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BFCE64" w14:textId="77777777" w:rsidR="0041662A" w:rsidRDefault="0041662A" w:rsidP="0041662A">
      <w:pPr>
        <w:spacing w:line="360" w:lineRule="auto"/>
        <w:jc w:val="center"/>
        <w:rPr>
          <w:sz w:val="90"/>
          <w:szCs w:val="90"/>
        </w:rPr>
      </w:pPr>
      <w:r>
        <w:rPr>
          <w:noProof/>
          <w:sz w:val="20"/>
          <w:szCs w:val="20"/>
        </w:rPr>
        <w:drawing>
          <wp:inline distT="0" distB="0" distL="0" distR="0" wp14:anchorId="7162659F" wp14:editId="74484DE7">
            <wp:extent cx="3200400" cy="332193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17864" cy="3340058"/>
                    </a:xfrm>
                    <a:prstGeom prst="rect">
                      <a:avLst/>
                    </a:prstGeom>
                    <a:noFill/>
                    <a:ln>
                      <a:noFill/>
                    </a:ln>
                  </pic:spPr>
                </pic:pic>
              </a:graphicData>
            </a:graphic>
          </wp:inline>
        </w:drawing>
      </w:r>
    </w:p>
    <w:p w14:paraId="52EE2913" w14:textId="14E19939" w:rsidR="001C199E" w:rsidRPr="001D32A7" w:rsidRDefault="00302718" w:rsidP="0041662A">
      <w:pPr>
        <w:spacing w:line="360" w:lineRule="auto"/>
        <w:jc w:val="center"/>
        <w:rPr>
          <w:sz w:val="90"/>
          <w:szCs w:val="90"/>
        </w:rPr>
      </w:pPr>
      <w:r w:rsidRPr="001D32A7">
        <w:rPr>
          <w:sz w:val="90"/>
          <w:szCs w:val="90"/>
        </w:rPr>
        <w:t>South Bank Primary</w:t>
      </w:r>
    </w:p>
    <w:p w14:paraId="00874567" w14:textId="62210A5C" w:rsidR="001D32A7" w:rsidRPr="0041662A" w:rsidRDefault="001D32A7" w:rsidP="001D32A7">
      <w:pPr>
        <w:spacing w:line="360" w:lineRule="auto"/>
        <w:jc w:val="center"/>
        <w:rPr>
          <w:sz w:val="80"/>
          <w:szCs w:val="80"/>
        </w:rPr>
      </w:pPr>
      <w:r w:rsidRPr="0041662A">
        <w:rPr>
          <w:sz w:val="80"/>
          <w:szCs w:val="80"/>
        </w:rPr>
        <w:t>Positive Behaviour Policy</w:t>
      </w:r>
    </w:p>
    <w:p w14:paraId="5395AFF8" w14:textId="77777777" w:rsidR="001D32A7" w:rsidRPr="001D32A7" w:rsidRDefault="001D32A7" w:rsidP="001D32A7">
      <w:pPr>
        <w:spacing w:line="360" w:lineRule="auto"/>
        <w:jc w:val="center"/>
        <w:rPr>
          <w:sz w:val="90"/>
          <w:szCs w:val="90"/>
        </w:rPr>
      </w:pPr>
    </w:p>
    <w:p w14:paraId="1E2ACD9E" w14:textId="5C9A95E8" w:rsidR="001D32A7" w:rsidRPr="0041662A" w:rsidRDefault="00C8035C" w:rsidP="001D32A7">
      <w:pPr>
        <w:spacing w:line="360" w:lineRule="auto"/>
        <w:jc w:val="center"/>
        <w:rPr>
          <w:sz w:val="60"/>
          <w:szCs w:val="60"/>
        </w:rPr>
      </w:pPr>
      <w:r>
        <w:rPr>
          <w:sz w:val="60"/>
          <w:szCs w:val="60"/>
        </w:rPr>
        <w:t>September 2025</w:t>
      </w:r>
    </w:p>
    <w:p w14:paraId="15219ABB" w14:textId="325D8C06" w:rsidR="0041662A" w:rsidRDefault="0041662A">
      <w:r>
        <w:br w:type="page"/>
      </w:r>
    </w:p>
    <w:p w14:paraId="159E9399" w14:textId="43DDAE3C" w:rsidR="0099126B" w:rsidRPr="00941FF7" w:rsidRDefault="0099126B" w:rsidP="00941FF7">
      <w:pPr>
        <w:spacing w:after="0" w:line="360" w:lineRule="auto"/>
        <w:jc w:val="both"/>
        <w:rPr>
          <w:rFonts w:cstheme="minorHAnsi"/>
          <w:b/>
          <w:bCs/>
          <w:sz w:val="24"/>
          <w:szCs w:val="24"/>
          <w:u w:val="single"/>
        </w:rPr>
      </w:pPr>
      <w:r w:rsidRPr="00941FF7">
        <w:rPr>
          <w:rFonts w:cstheme="minorHAnsi"/>
          <w:b/>
          <w:bCs/>
          <w:sz w:val="24"/>
          <w:szCs w:val="24"/>
          <w:u w:val="single"/>
        </w:rPr>
        <w:lastRenderedPageBreak/>
        <w:t xml:space="preserve">Our vision </w:t>
      </w:r>
    </w:p>
    <w:p w14:paraId="77FF064A" w14:textId="4120AB0A" w:rsidR="0055693C" w:rsidRPr="00941FF7" w:rsidRDefault="001C199E" w:rsidP="00941FF7">
      <w:pPr>
        <w:spacing w:after="0" w:line="360" w:lineRule="auto"/>
        <w:jc w:val="both"/>
        <w:rPr>
          <w:rFonts w:cstheme="minorHAnsi"/>
          <w:sz w:val="24"/>
          <w:szCs w:val="24"/>
        </w:rPr>
      </w:pPr>
      <w:r w:rsidRPr="00941FF7">
        <w:rPr>
          <w:rFonts w:cstheme="minorHAnsi"/>
          <w:sz w:val="24"/>
          <w:szCs w:val="24"/>
        </w:rPr>
        <w:t>Our vision at South Bank Primary School is to enable</w:t>
      </w:r>
      <w:r w:rsidR="003F5915" w:rsidRPr="00941FF7">
        <w:rPr>
          <w:rFonts w:cstheme="minorHAnsi"/>
          <w:sz w:val="24"/>
          <w:szCs w:val="24"/>
        </w:rPr>
        <w:t xml:space="preserve"> </w:t>
      </w:r>
      <w:r w:rsidRPr="00941FF7">
        <w:rPr>
          <w:rFonts w:cstheme="minorHAnsi"/>
          <w:sz w:val="24"/>
          <w:szCs w:val="24"/>
        </w:rPr>
        <w:t>all children to become lifelong learners with the skills and mindset to thriv</w:t>
      </w:r>
      <w:r w:rsidR="003F5915" w:rsidRPr="00941FF7">
        <w:rPr>
          <w:rFonts w:cstheme="minorHAnsi"/>
          <w:sz w:val="24"/>
          <w:szCs w:val="24"/>
        </w:rPr>
        <w:t>e</w:t>
      </w:r>
      <w:r w:rsidRPr="00941FF7">
        <w:rPr>
          <w:rFonts w:cstheme="minorHAnsi"/>
          <w:sz w:val="24"/>
          <w:szCs w:val="24"/>
        </w:rPr>
        <w:t>. As a community</w:t>
      </w:r>
      <w:r w:rsidR="003F5915" w:rsidRPr="00941FF7">
        <w:rPr>
          <w:rFonts w:cstheme="minorHAnsi"/>
          <w:sz w:val="24"/>
          <w:szCs w:val="24"/>
        </w:rPr>
        <w:t>,</w:t>
      </w:r>
      <w:r w:rsidRPr="00941FF7">
        <w:rPr>
          <w:rFonts w:cstheme="minorHAnsi"/>
          <w:sz w:val="24"/>
          <w:szCs w:val="24"/>
        </w:rPr>
        <w:t xml:space="preserve"> we work in partnership to create a safe and inclusive environment that nurtures individuality and enhances potential. </w:t>
      </w:r>
      <w:r w:rsidR="00620832" w:rsidRPr="00941FF7">
        <w:rPr>
          <w:rFonts w:cstheme="minorHAnsi"/>
          <w:sz w:val="24"/>
          <w:szCs w:val="24"/>
        </w:rPr>
        <w:t>We aim</w:t>
      </w:r>
      <w:r w:rsidR="003F5915" w:rsidRPr="00941FF7">
        <w:rPr>
          <w:rFonts w:cstheme="minorHAnsi"/>
          <w:sz w:val="24"/>
          <w:szCs w:val="24"/>
        </w:rPr>
        <w:t xml:space="preserve"> for everyone to feel valued and safe</w:t>
      </w:r>
      <w:r w:rsidR="00352E3F" w:rsidRPr="00941FF7">
        <w:rPr>
          <w:rFonts w:cstheme="minorHAnsi"/>
          <w:sz w:val="24"/>
          <w:szCs w:val="24"/>
        </w:rPr>
        <w:t>.</w:t>
      </w:r>
      <w:r w:rsidR="0055693C" w:rsidRPr="00941FF7">
        <w:rPr>
          <w:rFonts w:cstheme="minorHAnsi"/>
          <w:sz w:val="24"/>
          <w:szCs w:val="24"/>
        </w:rPr>
        <w:t xml:space="preserve">  We support learners to approach school with confidence, resilience and hope for their future.</w:t>
      </w:r>
      <w:r w:rsidR="00927663">
        <w:rPr>
          <w:rFonts w:cstheme="minorHAnsi"/>
          <w:sz w:val="24"/>
          <w:szCs w:val="24"/>
        </w:rPr>
        <w:t xml:space="preserve">  </w:t>
      </w:r>
    </w:p>
    <w:p w14:paraId="43A46372" w14:textId="77777777" w:rsidR="00773424" w:rsidRPr="00941FF7" w:rsidRDefault="00773424" w:rsidP="00941FF7">
      <w:pPr>
        <w:spacing w:after="0" w:line="360" w:lineRule="auto"/>
        <w:jc w:val="both"/>
        <w:rPr>
          <w:rFonts w:eastAsia="Calibri" w:cstheme="minorHAnsi"/>
          <w:sz w:val="24"/>
          <w:szCs w:val="24"/>
        </w:rPr>
      </w:pPr>
    </w:p>
    <w:p w14:paraId="4B59FCA1" w14:textId="118F74A7" w:rsidR="00534FB2" w:rsidRPr="00941FF7" w:rsidRDefault="00534FB2" w:rsidP="00941FF7">
      <w:pPr>
        <w:spacing w:after="0" w:line="360" w:lineRule="auto"/>
        <w:jc w:val="both"/>
        <w:rPr>
          <w:rFonts w:cstheme="minorHAnsi"/>
          <w:b/>
          <w:bCs/>
          <w:sz w:val="24"/>
          <w:szCs w:val="24"/>
          <w:u w:val="single"/>
        </w:rPr>
      </w:pPr>
      <w:r w:rsidRPr="00941FF7">
        <w:rPr>
          <w:rFonts w:cstheme="minorHAnsi"/>
          <w:b/>
          <w:bCs/>
          <w:sz w:val="24"/>
          <w:szCs w:val="24"/>
          <w:u w:val="single"/>
        </w:rPr>
        <w:t>Aim of the policy</w:t>
      </w:r>
    </w:p>
    <w:p w14:paraId="718985C4" w14:textId="510F5756" w:rsidR="00B972E9" w:rsidRPr="00941FF7" w:rsidRDefault="00B972E9" w:rsidP="00941FF7">
      <w:pPr>
        <w:pStyle w:val="ListParagraph"/>
        <w:numPr>
          <w:ilvl w:val="0"/>
          <w:numId w:val="17"/>
        </w:numPr>
        <w:spacing w:after="0" w:line="360" w:lineRule="auto"/>
        <w:jc w:val="both"/>
        <w:rPr>
          <w:sz w:val="24"/>
          <w:szCs w:val="24"/>
        </w:rPr>
      </w:pPr>
      <w:r w:rsidRPr="00941FF7">
        <w:rPr>
          <w:sz w:val="24"/>
          <w:szCs w:val="24"/>
        </w:rPr>
        <w:t>To understand the whole school approach to implementing the behaviour policy</w:t>
      </w:r>
    </w:p>
    <w:p w14:paraId="07DF381B" w14:textId="77777777" w:rsidR="00534FB2" w:rsidRPr="00941FF7" w:rsidRDefault="00534FB2" w:rsidP="00941FF7">
      <w:pPr>
        <w:pStyle w:val="ListParagraph"/>
        <w:numPr>
          <w:ilvl w:val="0"/>
          <w:numId w:val="17"/>
        </w:numPr>
        <w:spacing w:after="0" w:line="360" w:lineRule="auto"/>
        <w:jc w:val="both"/>
        <w:rPr>
          <w:sz w:val="24"/>
          <w:szCs w:val="24"/>
        </w:rPr>
      </w:pPr>
      <w:r w:rsidRPr="00941FF7">
        <w:rPr>
          <w:sz w:val="24"/>
          <w:szCs w:val="24"/>
        </w:rPr>
        <w:t>To ensure that all learners are treated fairly, shown respect and to promote good relationships.</w:t>
      </w:r>
    </w:p>
    <w:p w14:paraId="3CD37ADC" w14:textId="38D7A005" w:rsidR="00B972E9" w:rsidRPr="00941FF7" w:rsidRDefault="00534FB2" w:rsidP="00941FF7">
      <w:pPr>
        <w:pStyle w:val="ListParagraph"/>
        <w:numPr>
          <w:ilvl w:val="0"/>
          <w:numId w:val="17"/>
        </w:numPr>
        <w:spacing w:after="0" w:line="360" w:lineRule="auto"/>
        <w:jc w:val="both"/>
        <w:rPr>
          <w:sz w:val="24"/>
          <w:szCs w:val="24"/>
        </w:rPr>
      </w:pPr>
      <w:r w:rsidRPr="00941FF7">
        <w:rPr>
          <w:sz w:val="24"/>
          <w:szCs w:val="24"/>
        </w:rPr>
        <w:t xml:space="preserve">To </w:t>
      </w:r>
      <w:r w:rsidR="00B972E9" w:rsidRPr="00941FF7">
        <w:rPr>
          <w:sz w:val="24"/>
          <w:szCs w:val="24"/>
        </w:rPr>
        <w:t>understand the unique needs and context of each learner</w:t>
      </w:r>
    </w:p>
    <w:p w14:paraId="3ACBC0DC" w14:textId="4C85B812" w:rsidR="00534FB2" w:rsidRPr="00941FF7" w:rsidRDefault="00B972E9" w:rsidP="00941FF7">
      <w:pPr>
        <w:pStyle w:val="ListParagraph"/>
        <w:numPr>
          <w:ilvl w:val="0"/>
          <w:numId w:val="17"/>
        </w:numPr>
        <w:spacing w:after="0" w:line="360" w:lineRule="auto"/>
        <w:jc w:val="both"/>
        <w:rPr>
          <w:sz w:val="24"/>
          <w:szCs w:val="24"/>
        </w:rPr>
      </w:pPr>
      <w:r w:rsidRPr="00941FF7">
        <w:rPr>
          <w:sz w:val="24"/>
          <w:szCs w:val="24"/>
        </w:rPr>
        <w:t xml:space="preserve">To </w:t>
      </w:r>
      <w:r w:rsidR="00534FB2" w:rsidRPr="00941FF7">
        <w:rPr>
          <w:sz w:val="24"/>
          <w:szCs w:val="24"/>
        </w:rPr>
        <w:t>take effective and timely action if learning or a safe environment is compromised.</w:t>
      </w:r>
    </w:p>
    <w:p w14:paraId="22CD1B3C" w14:textId="33EC74BD" w:rsidR="00534FB2" w:rsidRPr="00941FF7" w:rsidRDefault="00534FB2" w:rsidP="00941FF7">
      <w:pPr>
        <w:pStyle w:val="ListParagraph"/>
        <w:numPr>
          <w:ilvl w:val="0"/>
          <w:numId w:val="17"/>
        </w:numPr>
        <w:spacing w:after="0" w:line="360" w:lineRule="auto"/>
        <w:jc w:val="both"/>
        <w:rPr>
          <w:sz w:val="24"/>
          <w:szCs w:val="24"/>
        </w:rPr>
      </w:pPr>
      <w:r w:rsidRPr="00941FF7">
        <w:rPr>
          <w:sz w:val="24"/>
          <w:szCs w:val="24"/>
        </w:rPr>
        <w:t xml:space="preserve">To help learners </w:t>
      </w:r>
      <w:r w:rsidR="00B972E9" w:rsidRPr="00941FF7">
        <w:rPr>
          <w:sz w:val="24"/>
          <w:szCs w:val="24"/>
        </w:rPr>
        <w:t>be responsible for</w:t>
      </w:r>
      <w:r w:rsidRPr="00941FF7">
        <w:rPr>
          <w:sz w:val="24"/>
          <w:szCs w:val="24"/>
        </w:rPr>
        <w:t xml:space="preserve"> their behaviour and the</w:t>
      </w:r>
      <w:r w:rsidR="00B972E9" w:rsidRPr="00941FF7">
        <w:rPr>
          <w:sz w:val="24"/>
          <w:szCs w:val="24"/>
        </w:rPr>
        <w:t xml:space="preserve"> resulting</w:t>
      </w:r>
      <w:r w:rsidRPr="00941FF7">
        <w:rPr>
          <w:sz w:val="24"/>
          <w:szCs w:val="24"/>
        </w:rPr>
        <w:t xml:space="preserve"> consequences of it.</w:t>
      </w:r>
    </w:p>
    <w:p w14:paraId="420F0492" w14:textId="579EB3E9" w:rsidR="00534FB2" w:rsidRPr="00941FF7" w:rsidRDefault="00534FB2" w:rsidP="00941FF7">
      <w:pPr>
        <w:pStyle w:val="ListParagraph"/>
        <w:numPr>
          <w:ilvl w:val="0"/>
          <w:numId w:val="17"/>
        </w:numPr>
        <w:spacing w:after="0" w:line="360" w:lineRule="auto"/>
        <w:jc w:val="both"/>
        <w:rPr>
          <w:sz w:val="24"/>
          <w:szCs w:val="24"/>
        </w:rPr>
      </w:pPr>
      <w:r w:rsidRPr="00941FF7">
        <w:rPr>
          <w:sz w:val="24"/>
          <w:szCs w:val="24"/>
        </w:rPr>
        <w:t>To promote the school values</w:t>
      </w:r>
      <w:r w:rsidR="003400AB" w:rsidRPr="00941FF7">
        <w:rPr>
          <w:sz w:val="24"/>
          <w:szCs w:val="24"/>
        </w:rPr>
        <w:t>.</w:t>
      </w:r>
    </w:p>
    <w:p w14:paraId="6381941F" w14:textId="552F2F7A" w:rsidR="00534FB2" w:rsidRPr="00941FF7" w:rsidRDefault="00534FB2" w:rsidP="00941FF7">
      <w:pPr>
        <w:pStyle w:val="ListParagraph"/>
        <w:numPr>
          <w:ilvl w:val="0"/>
          <w:numId w:val="17"/>
        </w:numPr>
        <w:spacing w:after="0" w:line="360" w:lineRule="auto"/>
        <w:jc w:val="both"/>
        <w:rPr>
          <w:sz w:val="24"/>
          <w:szCs w:val="24"/>
        </w:rPr>
      </w:pPr>
      <w:r w:rsidRPr="00941FF7">
        <w:rPr>
          <w:sz w:val="24"/>
          <w:szCs w:val="24"/>
        </w:rPr>
        <w:t xml:space="preserve">To ensure that excellent behaviour is a minimum expectation for all. </w:t>
      </w:r>
    </w:p>
    <w:p w14:paraId="21E80140" w14:textId="77777777" w:rsidR="00773424" w:rsidRPr="00941FF7" w:rsidRDefault="00773424" w:rsidP="00941FF7">
      <w:pPr>
        <w:pStyle w:val="ListParagraph"/>
        <w:spacing w:after="0" w:line="360" w:lineRule="auto"/>
        <w:jc w:val="both"/>
        <w:rPr>
          <w:rFonts w:cstheme="minorHAnsi"/>
          <w:sz w:val="24"/>
          <w:szCs w:val="24"/>
        </w:rPr>
      </w:pPr>
    </w:p>
    <w:p w14:paraId="123CD64D" w14:textId="77777777" w:rsidR="00D449B9" w:rsidRPr="00941FF7" w:rsidRDefault="00D449B9" w:rsidP="00941FF7">
      <w:pPr>
        <w:spacing w:after="0" w:line="360" w:lineRule="auto"/>
        <w:jc w:val="both"/>
        <w:rPr>
          <w:rFonts w:cstheme="minorHAnsi"/>
          <w:sz w:val="24"/>
          <w:szCs w:val="24"/>
        </w:rPr>
      </w:pPr>
      <w:r w:rsidRPr="00941FF7">
        <w:rPr>
          <w:rFonts w:cstheme="minorHAnsi"/>
          <w:sz w:val="24"/>
          <w:szCs w:val="24"/>
        </w:rPr>
        <w:t xml:space="preserve">This policy should be read alongside the following policies: </w:t>
      </w:r>
    </w:p>
    <w:p w14:paraId="42F60CE8" w14:textId="77777777" w:rsidR="00D449B9" w:rsidRPr="00941FF7" w:rsidRDefault="00D449B9" w:rsidP="00941FF7">
      <w:pPr>
        <w:pStyle w:val="ListParagraph"/>
        <w:numPr>
          <w:ilvl w:val="0"/>
          <w:numId w:val="17"/>
        </w:numPr>
        <w:spacing w:after="0" w:line="360" w:lineRule="auto"/>
        <w:jc w:val="both"/>
        <w:rPr>
          <w:sz w:val="24"/>
          <w:szCs w:val="24"/>
        </w:rPr>
      </w:pPr>
      <w:r w:rsidRPr="00941FF7">
        <w:rPr>
          <w:sz w:val="24"/>
          <w:szCs w:val="24"/>
        </w:rPr>
        <w:t xml:space="preserve">Child Protection and Safeguarding </w:t>
      </w:r>
    </w:p>
    <w:p w14:paraId="7459FE50" w14:textId="77777777" w:rsidR="00D449B9" w:rsidRPr="00941FF7" w:rsidRDefault="00D449B9" w:rsidP="00941FF7">
      <w:pPr>
        <w:pStyle w:val="ListParagraph"/>
        <w:numPr>
          <w:ilvl w:val="0"/>
          <w:numId w:val="17"/>
        </w:numPr>
        <w:spacing w:after="0" w:line="360" w:lineRule="auto"/>
        <w:jc w:val="both"/>
        <w:rPr>
          <w:sz w:val="24"/>
          <w:szCs w:val="24"/>
        </w:rPr>
      </w:pPr>
      <w:r w:rsidRPr="00941FF7">
        <w:rPr>
          <w:sz w:val="24"/>
          <w:szCs w:val="24"/>
        </w:rPr>
        <w:t>Keeping Children Safe in Education (KCSIE)</w:t>
      </w:r>
    </w:p>
    <w:p w14:paraId="71205CDE" w14:textId="2B8EDB73" w:rsidR="00D449B9" w:rsidRPr="00941FF7" w:rsidRDefault="00941FF7" w:rsidP="00941FF7">
      <w:pPr>
        <w:pStyle w:val="ListParagraph"/>
        <w:numPr>
          <w:ilvl w:val="0"/>
          <w:numId w:val="17"/>
        </w:numPr>
        <w:spacing w:after="0" w:line="360" w:lineRule="auto"/>
        <w:ind w:left="714" w:hanging="357"/>
        <w:jc w:val="both"/>
        <w:rPr>
          <w:sz w:val="24"/>
          <w:szCs w:val="24"/>
        </w:rPr>
      </w:pPr>
      <w:r w:rsidRPr="00941FF7">
        <w:rPr>
          <w:sz w:val="24"/>
          <w:szCs w:val="24"/>
        </w:rPr>
        <w:t xml:space="preserve">South Bank Primary School </w:t>
      </w:r>
      <w:r w:rsidR="00D449B9" w:rsidRPr="00941FF7">
        <w:rPr>
          <w:sz w:val="24"/>
          <w:szCs w:val="24"/>
        </w:rPr>
        <w:t>SEND policy</w:t>
      </w:r>
    </w:p>
    <w:p w14:paraId="236D77CD" w14:textId="77777777" w:rsidR="00941FF7" w:rsidRPr="00941FF7" w:rsidRDefault="00941FF7" w:rsidP="00941FF7">
      <w:pPr>
        <w:pStyle w:val="ListParagraph"/>
        <w:numPr>
          <w:ilvl w:val="0"/>
          <w:numId w:val="17"/>
        </w:numPr>
        <w:spacing w:after="0" w:line="360" w:lineRule="auto"/>
        <w:ind w:left="714" w:hanging="357"/>
        <w:jc w:val="both"/>
        <w:rPr>
          <w:sz w:val="24"/>
          <w:szCs w:val="24"/>
        </w:rPr>
      </w:pPr>
      <w:r w:rsidRPr="00941FF7">
        <w:rPr>
          <w:sz w:val="24"/>
          <w:szCs w:val="24"/>
        </w:rPr>
        <w:t>DfE - Searching, screening and confiscation at school</w:t>
      </w:r>
    </w:p>
    <w:p w14:paraId="3999B14A" w14:textId="77777777" w:rsidR="00941FF7" w:rsidRPr="00941FF7" w:rsidRDefault="00941FF7" w:rsidP="00941FF7">
      <w:pPr>
        <w:pStyle w:val="ListParagraph"/>
        <w:numPr>
          <w:ilvl w:val="0"/>
          <w:numId w:val="17"/>
        </w:numPr>
        <w:spacing w:after="0" w:line="360" w:lineRule="auto"/>
        <w:ind w:left="714" w:hanging="357"/>
        <w:jc w:val="both"/>
        <w:rPr>
          <w:sz w:val="24"/>
          <w:szCs w:val="24"/>
        </w:rPr>
      </w:pPr>
      <w:r w:rsidRPr="00941FF7">
        <w:rPr>
          <w:sz w:val="24"/>
          <w:szCs w:val="24"/>
        </w:rPr>
        <w:t>DfE - Use of Reasonable Force – advice for school leaders, staff and governing bodies</w:t>
      </w:r>
    </w:p>
    <w:p w14:paraId="5833381A" w14:textId="77777777" w:rsidR="00941FF7" w:rsidRPr="00941FF7" w:rsidRDefault="00941FF7" w:rsidP="00941FF7">
      <w:pPr>
        <w:pStyle w:val="ListParagraph"/>
        <w:numPr>
          <w:ilvl w:val="0"/>
          <w:numId w:val="17"/>
        </w:numPr>
        <w:spacing w:after="0" w:line="360" w:lineRule="auto"/>
        <w:ind w:left="714" w:hanging="357"/>
        <w:rPr>
          <w:sz w:val="24"/>
          <w:szCs w:val="24"/>
        </w:rPr>
      </w:pPr>
      <w:r w:rsidRPr="00941FF7">
        <w:rPr>
          <w:sz w:val="24"/>
          <w:szCs w:val="24"/>
        </w:rPr>
        <w:t>DfE - Suspension and Permanent Exclusion from maintained schools, academies and pupil referral units in England including pupil movement guidance</w:t>
      </w:r>
    </w:p>
    <w:p w14:paraId="3FFC1D94" w14:textId="77777777" w:rsidR="00941FF7" w:rsidRPr="00941FF7" w:rsidRDefault="00941FF7" w:rsidP="00941FF7">
      <w:pPr>
        <w:pStyle w:val="ListParagraph"/>
        <w:numPr>
          <w:ilvl w:val="0"/>
          <w:numId w:val="17"/>
        </w:numPr>
        <w:spacing w:after="0" w:line="360" w:lineRule="auto"/>
        <w:rPr>
          <w:sz w:val="24"/>
          <w:szCs w:val="24"/>
        </w:rPr>
      </w:pPr>
      <w:r w:rsidRPr="00941FF7">
        <w:rPr>
          <w:sz w:val="24"/>
          <w:szCs w:val="24"/>
        </w:rPr>
        <w:t xml:space="preserve">DfE - Equality Act 2010 and </w:t>
      </w:r>
      <w:proofErr w:type="gramStart"/>
      <w:r w:rsidRPr="00941FF7">
        <w:rPr>
          <w:sz w:val="24"/>
          <w:szCs w:val="24"/>
        </w:rPr>
        <w:t>schools</w:t>
      </w:r>
      <w:proofErr w:type="gramEnd"/>
      <w:r w:rsidRPr="00941FF7">
        <w:rPr>
          <w:sz w:val="24"/>
          <w:szCs w:val="24"/>
        </w:rPr>
        <w:t xml:space="preserve"> guidance</w:t>
      </w:r>
    </w:p>
    <w:p w14:paraId="7A76321D" w14:textId="77777777" w:rsidR="00941FF7" w:rsidRPr="00941FF7" w:rsidRDefault="00941FF7" w:rsidP="00941FF7">
      <w:pPr>
        <w:pStyle w:val="ListParagraph"/>
        <w:spacing w:after="200" w:line="276" w:lineRule="auto"/>
        <w:jc w:val="both"/>
        <w:rPr>
          <w:rFonts w:cstheme="minorHAnsi"/>
          <w:sz w:val="24"/>
          <w:szCs w:val="24"/>
        </w:rPr>
      </w:pPr>
    </w:p>
    <w:p w14:paraId="28FD2047" w14:textId="77777777" w:rsidR="00773424" w:rsidRDefault="00773424" w:rsidP="005C284D">
      <w:pPr>
        <w:spacing w:line="360" w:lineRule="auto"/>
        <w:jc w:val="both"/>
        <w:rPr>
          <w:rFonts w:cstheme="minorHAnsi"/>
          <w:b/>
          <w:bCs/>
          <w:sz w:val="24"/>
          <w:szCs w:val="24"/>
          <w:u w:val="single"/>
        </w:rPr>
      </w:pPr>
    </w:p>
    <w:p w14:paraId="7FF1AE63" w14:textId="77777777" w:rsidR="006F6998" w:rsidRDefault="006F6998" w:rsidP="005C284D">
      <w:pPr>
        <w:spacing w:line="360" w:lineRule="auto"/>
        <w:jc w:val="both"/>
        <w:rPr>
          <w:rFonts w:cstheme="minorHAnsi"/>
          <w:b/>
          <w:bCs/>
          <w:sz w:val="24"/>
          <w:szCs w:val="24"/>
          <w:u w:val="single"/>
        </w:rPr>
      </w:pPr>
    </w:p>
    <w:p w14:paraId="731A4C5B" w14:textId="47616F25" w:rsidR="00302718" w:rsidRPr="00941FF7" w:rsidRDefault="00302718" w:rsidP="005C284D">
      <w:pPr>
        <w:spacing w:line="360" w:lineRule="auto"/>
        <w:jc w:val="both"/>
        <w:rPr>
          <w:rFonts w:cstheme="minorHAnsi"/>
          <w:b/>
          <w:bCs/>
          <w:sz w:val="24"/>
          <w:szCs w:val="24"/>
          <w:u w:val="single"/>
        </w:rPr>
      </w:pPr>
      <w:r w:rsidRPr="00941FF7">
        <w:rPr>
          <w:rFonts w:cstheme="minorHAnsi"/>
          <w:b/>
          <w:bCs/>
          <w:sz w:val="24"/>
          <w:szCs w:val="24"/>
          <w:u w:val="single"/>
        </w:rPr>
        <w:lastRenderedPageBreak/>
        <w:t>South Bank Primary Values</w:t>
      </w:r>
    </w:p>
    <w:p w14:paraId="52210F14" w14:textId="51876C73" w:rsidR="00302718" w:rsidRPr="00941FF7" w:rsidRDefault="00D93EFE" w:rsidP="00F70DE7">
      <w:pPr>
        <w:pStyle w:val="ListParagraph"/>
        <w:numPr>
          <w:ilvl w:val="0"/>
          <w:numId w:val="17"/>
        </w:numPr>
        <w:spacing w:after="200" w:line="276" w:lineRule="auto"/>
        <w:jc w:val="both"/>
        <w:rPr>
          <w:rFonts w:cstheme="minorHAnsi"/>
          <w:sz w:val="24"/>
          <w:szCs w:val="24"/>
        </w:rPr>
      </w:pPr>
      <w:r w:rsidRPr="00941FF7">
        <w:rPr>
          <w:rFonts w:cstheme="minorHAnsi"/>
          <w:sz w:val="24"/>
          <w:szCs w:val="24"/>
        </w:rPr>
        <w:t>Compassion</w:t>
      </w:r>
    </w:p>
    <w:p w14:paraId="7CECBB54" w14:textId="092E1C15" w:rsidR="00D93EFE" w:rsidRPr="00941FF7" w:rsidRDefault="00D93EFE" w:rsidP="00F70DE7">
      <w:pPr>
        <w:pStyle w:val="ListParagraph"/>
        <w:numPr>
          <w:ilvl w:val="0"/>
          <w:numId w:val="17"/>
        </w:numPr>
        <w:spacing w:after="200" w:line="276" w:lineRule="auto"/>
        <w:jc w:val="both"/>
        <w:rPr>
          <w:rFonts w:cstheme="minorHAnsi"/>
          <w:sz w:val="24"/>
          <w:szCs w:val="24"/>
        </w:rPr>
      </w:pPr>
      <w:r w:rsidRPr="00941FF7">
        <w:rPr>
          <w:rFonts w:cstheme="minorHAnsi"/>
          <w:sz w:val="24"/>
          <w:szCs w:val="24"/>
        </w:rPr>
        <w:t>Curiosity</w:t>
      </w:r>
    </w:p>
    <w:p w14:paraId="6F97DB14" w14:textId="1EB8EB3D" w:rsidR="00D93EFE" w:rsidRPr="00941FF7" w:rsidRDefault="00D93EFE" w:rsidP="00F70DE7">
      <w:pPr>
        <w:pStyle w:val="ListParagraph"/>
        <w:numPr>
          <w:ilvl w:val="0"/>
          <w:numId w:val="17"/>
        </w:numPr>
        <w:spacing w:after="200" w:line="276" w:lineRule="auto"/>
        <w:jc w:val="both"/>
        <w:rPr>
          <w:rFonts w:cstheme="minorHAnsi"/>
          <w:sz w:val="24"/>
          <w:szCs w:val="24"/>
        </w:rPr>
      </w:pPr>
      <w:r w:rsidRPr="00941FF7">
        <w:rPr>
          <w:rFonts w:cstheme="minorHAnsi"/>
          <w:sz w:val="24"/>
          <w:szCs w:val="24"/>
        </w:rPr>
        <w:t>Growth</w:t>
      </w:r>
    </w:p>
    <w:p w14:paraId="2CCA1911" w14:textId="5D26FF5A" w:rsidR="00D93EFE" w:rsidRPr="00941FF7" w:rsidRDefault="00836EBE" w:rsidP="00F70DE7">
      <w:pPr>
        <w:pStyle w:val="ListParagraph"/>
        <w:numPr>
          <w:ilvl w:val="0"/>
          <w:numId w:val="17"/>
        </w:numPr>
        <w:spacing w:after="200" w:line="276" w:lineRule="auto"/>
        <w:jc w:val="both"/>
        <w:rPr>
          <w:rFonts w:cstheme="minorHAnsi"/>
          <w:sz w:val="24"/>
          <w:szCs w:val="24"/>
        </w:rPr>
      </w:pPr>
      <w:r w:rsidRPr="00941FF7">
        <w:rPr>
          <w:rFonts w:cstheme="minorHAnsi"/>
          <w:sz w:val="24"/>
          <w:szCs w:val="24"/>
        </w:rPr>
        <w:t>Individuality</w:t>
      </w:r>
    </w:p>
    <w:p w14:paraId="0BF8C734" w14:textId="564DC345" w:rsidR="00836EBE" w:rsidRPr="00941FF7" w:rsidRDefault="00836EBE" w:rsidP="00F70DE7">
      <w:pPr>
        <w:pStyle w:val="ListParagraph"/>
        <w:numPr>
          <w:ilvl w:val="0"/>
          <w:numId w:val="17"/>
        </w:numPr>
        <w:spacing w:after="200" w:line="276" w:lineRule="auto"/>
        <w:jc w:val="both"/>
        <w:rPr>
          <w:rFonts w:cstheme="minorHAnsi"/>
          <w:sz w:val="24"/>
          <w:szCs w:val="24"/>
        </w:rPr>
      </w:pPr>
      <w:r w:rsidRPr="00941FF7">
        <w:rPr>
          <w:rFonts w:cstheme="minorHAnsi"/>
          <w:sz w:val="24"/>
          <w:szCs w:val="24"/>
        </w:rPr>
        <w:t>Responsibility</w:t>
      </w:r>
    </w:p>
    <w:p w14:paraId="0C2E878D" w14:textId="4BC9ACCE" w:rsidR="00836EBE" w:rsidRPr="00941FF7" w:rsidRDefault="00836EBE" w:rsidP="00F70DE7">
      <w:pPr>
        <w:pStyle w:val="ListParagraph"/>
        <w:numPr>
          <w:ilvl w:val="0"/>
          <w:numId w:val="17"/>
        </w:numPr>
        <w:spacing w:after="200" w:line="276" w:lineRule="auto"/>
        <w:jc w:val="both"/>
        <w:rPr>
          <w:rFonts w:cstheme="minorHAnsi"/>
          <w:sz w:val="24"/>
          <w:szCs w:val="24"/>
        </w:rPr>
      </w:pPr>
      <w:r w:rsidRPr="2CEAFE4B">
        <w:rPr>
          <w:sz w:val="24"/>
          <w:szCs w:val="24"/>
        </w:rPr>
        <w:t xml:space="preserve">Resilience </w:t>
      </w:r>
    </w:p>
    <w:p w14:paraId="6DDBDEB8" w14:textId="52182C43" w:rsidR="001C199E" w:rsidRPr="00941FF7" w:rsidRDefault="001C199E" w:rsidP="005C284D">
      <w:pPr>
        <w:spacing w:line="360" w:lineRule="auto"/>
        <w:jc w:val="both"/>
        <w:rPr>
          <w:rFonts w:cstheme="minorHAnsi"/>
          <w:b/>
          <w:bCs/>
          <w:sz w:val="24"/>
          <w:szCs w:val="24"/>
          <w:u w:val="single"/>
        </w:rPr>
      </w:pPr>
      <w:r w:rsidRPr="00941FF7">
        <w:rPr>
          <w:rFonts w:cstheme="minorHAnsi"/>
          <w:b/>
          <w:bCs/>
          <w:sz w:val="24"/>
          <w:szCs w:val="24"/>
          <w:u w:val="single"/>
        </w:rPr>
        <w:t>Teaching Positive Behaviours</w:t>
      </w:r>
    </w:p>
    <w:p w14:paraId="40295278" w14:textId="694A903B" w:rsidR="0071577E" w:rsidRDefault="001C199E" w:rsidP="000823EC">
      <w:pPr>
        <w:spacing w:after="0" w:line="360" w:lineRule="auto"/>
        <w:jc w:val="both"/>
        <w:rPr>
          <w:rFonts w:eastAsia="Calibri" w:cstheme="minorHAnsi"/>
          <w:sz w:val="24"/>
          <w:szCs w:val="24"/>
        </w:rPr>
      </w:pPr>
      <w:r w:rsidRPr="00941FF7">
        <w:rPr>
          <w:rFonts w:cstheme="minorHAnsi"/>
          <w:sz w:val="24"/>
          <w:szCs w:val="24"/>
        </w:rPr>
        <w:t>At South Bank Primary we believe that pupils need to</w:t>
      </w:r>
      <w:r w:rsidR="001F544E">
        <w:rPr>
          <w:rFonts w:cstheme="minorHAnsi"/>
          <w:sz w:val="24"/>
          <w:szCs w:val="24"/>
        </w:rPr>
        <w:t xml:space="preserve"> be</w:t>
      </w:r>
      <w:r w:rsidRPr="00941FF7">
        <w:rPr>
          <w:rFonts w:cstheme="minorHAnsi"/>
          <w:sz w:val="24"/>
          <w:szCs w:val="24"/>
        </w:rPr>
        <w:t xml:space="preserve"> explicitly taught expected behaviours</w:t>
      </w:r>
      <w:r w:rsidR="00CD4F5E" w:rsidRPr="00941FF7">
        <w:rPr>
          <w:rFonts w:cstheme="minorHAnsi"/>
          <w:sz w:val="24"/>
          <w:szCs w:val="24"/>
        </w:rPr>
        <w:t xml:space="preserve"> so that they</w:t>
      </w:r>
      <w:r w:rsidRPr="00941FF7">
        <w:rPr>
          <w:rFonts w:cstheme="minorHAnsi"/>
          <w:sz w:val="24"/>
          <w:szCs w:val="24"/>
        </w:rPr>
        <w:t xml:space="preserve"> know what </w:t>
      </w:r>
      <w:r w:rsidR="00145174" w:rsidRPr="00941FF7">
        <w:rPr>
          <w:rFonts w:cstheme="minorHAnsi"/>
          <w:sz w:val="24"/>
          <w:szCs w:val="24"/>
        </w:rPr>
        <w:t>desired</w:t>
      </w:r>
      <w:r w:rsidRPr="00941FF7">
        <w:rPr>
          <w:rFonts w:cstheme="minorHAnsi"/>
          <w:sz w:val="24"/>
          <w:szCs w:val="24"/>
        </w:rPr>
        <w:t xml:space="preserve"> behaviour looks like. </w:t>
      </w:r>
      <w:r w:rsidR="00F1694A" w:rsidRPr="00941FF7">
        <w:rPr>
          <w:rFonts w:cstheme="minorHAnsi"/>
          <w:sz w:val="24"/>
          <w:szCs w:val="24"/>
        </w:rPr>
        <w:t xml:space="preserve"> This will need to be repeat</w:t>
      </w:r>
      <w:r w:rsidR="0077250A" w:rsidRPr="00941FF7">
        <w:rPr>
          <w:rFonts w:cstheme="minorHAnsi"/>
          <w:sz w:val="24"/>
          <w:szCs w:val="24"/>
        </w:rPr>
        <w:t>ed as contexts, curriculum and age change.</w:t>
      </w:r>
      <w:r w:rsidR="0090163F" w:rsidRPr="00941FF7">
        <w:rPr>
          <w:rFonts w:cstheme="minorHAnsi"/>
          <w:sz w:val="24"/>
          <w:szCs w:val="24"/>
        </w:rPr>
        <w:t xml:space="preserve">  We understand that every learner and situation is nuanced and unique. Whilst we aim for consistency in consequences, a ‘one size fits all’ approach does not always meet the needs of our learners.</w:t>
      </w:r>
      <w:r w:rsidR="00C430B0" w:rsidRPr="00941FF7">
        <w:rPr>
          <w:rFonts w:eastAsia="Calibri" w:cstheme="minorHAnsi"/>
          <w:sz w:val="24"/>
          <w:szCs w:val="24"/>
        </w:rPr>
        <w:t xml:space="preserve">  </w:t>
      </w:r>
    </w:p>
    <w:p w14:paraId="29DC008D" w14:textId="2819B8A2" w:rsidR="00C430B0" w:rsidRDefault="00C430B0" w:rsidP="000823EC">
      <w:pPr>
        <w:spacing w:after="0" w:line="360" w:lineRule="auto"/>
        <w:jc w:val="both"/>
        <w:rPr>
          <w:rFonts w:cstheme="minorHAnsi"/>
          <w:sz w:val="24"/>
          <w:szCs w:val="24"/>
        </w:rPr>
      </w:pPr>
      <w:r w:rsidRPr="00941FF7">
        <w:rPr>
          <w:rFonts w:cstheme="minorHAnsi"/>
          <w:sz w:val="24"/>
          <w:szCs w:val="24"/>
        </w:rPr>
        <w:t xml:space="preserve">Our </w:t>
      </w:r>
      <w:r w:rsidR="0071577E">
        <w:rPr>
          <w:rFonts w:cstheme="minorHAnsi"/>
          <w:sz w:val="24"/>
          <w:szCs w:val="24"/>
        </w:rPr>
        <w:t>relational behaviour approach</w:t>
      </w:r>
      <w:r w:rsidRPr="00941FF7">
        <w:rPr>
          <w:rFonts w:cstheme="minorHAnsi"/>
          <w:sz w:val="24"/>
          <w:szCs w:val="24"/>
        </w:rPr>
        <w:t xml:space="preserve"> is underpinned by consistency at all levels</w:t>
      </w:r>
      <w:r w:rsidR="00A73C30" w:rsidRPr="00941FF7">
        <w:rPr>
          <w:rFonts w:cstheme="minorHAnsi"/>
          <w:sz w:val="24"/>
          <w:szCs w:val="24"/>
        </w:rPr>
        <w:t xml:space="preserve"> including the </w:t>
      </w:r>
      <w:r w:rsidRPr="00941FF7">
        <w:rPr>
          <w:rFonts w:cstheme="minorHAnsi"/>
          <w:sz w:val="24"/>
          <w:szCs w:val="24"/>
        </w:rPr>
        <w:t>behaviour of adults</w:t>
      </w:r>
      <w:r w:rsidR="00A73C30" w:rsidRPr="00941FF7">
        <w:rPr>
          <w:rFonts w:cstheme="minorHAnsi"/>
          <w:sz w:val="24"/>
          <w:szCs w:val="24"/>
        </w:rPr>
        <w:t>, consequences</w:t>
      </w:r>
      <w:r w:rsidR="00944E2E" w:rsidRPr="00941FF7">
        <w:rPr>
          <w:rFonts w:cstheme="minorHAnsi"/>
          <w:sz w:val="24"/>
          <w:szCs w:val="24"/>
        </w:rPr>
        <w:t>,</w:t>
      </w:r>
      <w:r w:rsidRPr="00941FF7">
        <w:rPr>
          <w:rFonts w:cstheme="minorHAnsi"/>
          <w:sz w:val="24"/>
          <w:szCs w:val="24"/>
        </w:rPr>
        <w:t xml:space="preserve"> in positive reinforcement, in the rituals and routines and in the environment. </w:t>
      </w:r>
    </w:p>
    <w:p w14:paraId="164C6D14" w14:textId="535317E3" w:rsidR="00B4243D" w:rsidRDefault="00B4243D" w:rsidP="00B4243D">
      <w:pPr>
        <w:pStyle w:val="ListParagraph"/>
        <w:numPr>
          <w:ilvl w:val="0"/>
          <w:numId w:val="19"/>
        </w:numPr>
        <w:spacing w:after="0" w:line="360" w:lineRule="auto"/>
        <w:jc w:val="both"/>
        <w:rPr>
          <w:rFonts w:cstheme="minorHAnsi"/>
          <w:sz w:val="24"/>
          <w:szCs w:val="24"/>
        </w:rPr>
      </w:pPr>
      <w:r>
        <w:rPr>
          <w:rFonts w:cstheme="minorHAnsi"/>
          <w:sz w:val="24"/>
          <w:szCs w:val="24"/>
        </w:rPr>
        <w:t>Behaviour is understood as a form of communication</w:t>
      </w:r>
    </w:p>
    <w:p w14:paraId="5C5F819C" w14:textId="22FBBB3E" w:rsidR="00B4243D" w:rsidRDefault="00B4243D" w:rsidP="00B4243D">
      <w:pPr>
        <w:pStyle w:val="ListParagraph"/>
        <w:numPr>
          <w:ilvl w:val="0"/>
          <w:numId w:val="19"/>
        </w:numPr>
        <w:spacing w:after="0" w:line="360" w:lineRule="auto"/>
        <w:jc w:val="both"/>
        <w:rPr>
          <w:rFonts w:cstheme="minorHAnsi"/>
          <w:sz w:val="24"/>
          <w:szCs w:val="24"/>
        </w:rPr>
      </w:pPr>
      <w:r>
        <w:rPr>
          <w:rFonts w:cstheme="minorHAnsi"/>
          <w:sz w:val="24"/>
          <w:szCs w:val="24"/>
        </w:rPr>
        <w:t xml:space="preserve">Positive and </w:t>
      </w:r>
      <w:r w:rsidR="004A6314">
        <w:rPr>
          <w:rFonts w:cstheme="minorHAnsi"/>
          <w:sz w:val="24"/>
          <w:szCs w:val="24"/>
        </w:rPr>
        <w:t>secure</w:t>
      </w:r>
      <w:r>
        <w:rPr>
          <w:rFonts w:cstheme="minorHAnsi"/>
          <w:sz w:val="24"/>
          <w:szCs w:val="24"/>
        </w:rPr>
        <w:t xml:space="preserve"> </w:t>
      </w:r>
      <w:r w:rsidR="004A6314">
        <w:rPr>
          <w:rFonts w:cstheme="minorHAnsi"/>
          <w:sz w:val="24"/>
          <w:szCs w:val="24"/>
        </w:rPr>
        <w:t>relationships</w:t>
      </w:r>
      <w:r>
        <w:rPr>
          <w:rFonts w:cstheme="minorHAnsi"/>
          <w:sz w:val="24"/>
          <w:szCs w:val="24"/>
        </w:rPr>
        <w:t xml:space="preserve"> between staff and pupils</w:t>
      </w:r>
    </w:p>
    <w:p w14:paraId="47DC6F25" w14:textId="6738F144" w:rsidR="00B4243D" w:rsidRDefault="007D1FC2" w:rsidP="00B4243D">
      <w:pPr>
        <w:pStyle w:val="ListParagraph"/>
        <w:numPr>
          <w:ilvl w:val="0"/>
          <w:numId w:val="19"/>
        </w:numPr>
        <w:spacing w:after="0" w:line="360" w:lineRule="auto"/>
        <w:jc w:val="both"/>
        <w:rPr>
          <w:rFonts w:cstheme="minorHAnsi"/>
          <w:sz w:val="24"/>
          <w:szCs w:val="24"/>
        </w:rPr>
      </w:pPr>
      <w:r>
        <w:rPr>
          <w:rFonts w:cstheme="minorHAnsi"/>
          <w:sz w:val="24"/>
          <w:szCs w:val="24"/>
        </w:rPr>
        <w:t>Opportunities for success are created and celebrated</w:t>
      </w:r>
    </w:p>
    <w:p w14:paraId="47F6C39C" w14:textId="606E41D0" w:rsidR="007D1FC2" w:rsidRDefault="007D1FC2" w:rsidP="00B4243D">
      <w:pPr>
        <w:pStyle w:val="ListParagraph"/>
        <w:numPr>
          <w:ilvl w:val="0"/>
          <w:numId w:val="19"/>
        </w:numPr>
        <w:spacing w:after="0" w:line="360" w:lineRule="auto"/>
        <w:jc w:val="both"/>
        <w:rPr>
          <w:rFonts w:cstheme="minorHAnsi"/>
          <w:sz w:val="24"/>
          <w:szCs w:val="24"/>
        </w:rPr>
      </w:pPr>
      <w:r>
        <w:rPr>
          <w:rFonts w:cstheme="minorHAnsi"/>
          <w:sz w:val="24"/>
          <w:szCs w:val="24"/>
        </w:rPr>
        <w:t>Personalised interventions where needed</w:t>
      </w:r>
    </w:p>
    <w:p w14:paraId="1F7A0EAD" w14:textId="73891FF9" w:rsidR="007D1FC2" w:rsidRDefault="00DE65A2" w:rsidP="00B4243D">
      <w:pPr>
        <w:pStyle w:val="ListParagraph"/>
        <w:numPr>
          <w:ilvl w:val="0"/>
          <w:numId w:val="19"/>
        </w:numPr>
        <w:spacing w:after="0" w:line="360" w:lineRule="auto"/>
        <w:jc w:val="both"/>
        <w:rPr>
          <w:rFonts w:cstheme="minorHAnsi"/>
          <w:sz w:val="24"/>
          <w:szCs w:val="24"/>
        </w:rPr>
      </w:pPr>
      <w:r>
        <w:rPr>
          <w:rFonts w:cstheme="minorHAnsi"/>
          <w:sz w:val="24"/>
          <w:szCs w:val="24"/>
        </w:rPr>
        <w:t xml:space="preserve">Personal development skills are taught and reinforced </w:t>
      </w:r>
      <w:proofErr w:type="spellStart"/>
      <w:r>
        <w:rPr>
          <w:rFonts w:cstheme="minorHAnsi"/>
          <w:sz w:val="24"/>
          <w:szCs w:val="24"/>
        </w:rPr>
        <w:t>eg</w:t>
      </w:r>
      <w:proofErr w:type="spellEnd"/>
      <w:r>
        <w:rPr>
          <w:rFonts w:cstheme="minorHAnsi"/>
          <w:sz w:val="24"/>
          <w:szCs w:val="24"/>
        </w:rPr>
        <w:t xml:space="preserve"> emotional regulation, positive communication</w:t>
      </w:r>
    </w:p>
    <w:p w14:paraId="2054B2A0" w14:textId="189A25C3" w:rsidR="000823EC" w:rsidRPr="006F6998" w:rsidRDefault="00DE65A2" w:rsidP="006F6998">
      <w:pPr>
        <w:pStyle w:val="ListParagraph"/>
        <w:numPr>
          <w:ilvl w:val="0"/>
          <w:numId w:val="19"/>
        </w:numPr>
        <w:spacing w:after="0" w:line="360" w:lineRule="auto"/>
        <w:jc w:val="both"/>
        <w:rPr>
          <w:rFonts w:cstheme="minorHAnsi"/>
          <w:sz w:val="24"/>
          <w:szCs w:val="24"/>
        </w:rPr>
      </w:pPr>
      <w:r>
        <w:rPr>
          <w:rFonts w:cstheme="minorHAnsi"/>
          <w:sz w:val="24"/>
          <w:szCs w:val="24"/>
        </w:rPr>
        <w:t xml:space="preserve">Every </w:t>
      </w:r>
      <w:r w:rsidR="004A6314">
        <w:rPr>
          <w:rFonts w:cstheme="minorHAnsi"/>
          <w:sz w:val="24"/>
          <w:szCs w:val="24"/>
        </w:rPr>
        <w:t>lesson / day is a fresh start</w:t>
      </w:r>
    </w:p>
    <w:p w14:paraId="71E29515" w14:textId="6953D456" w:rsidR="00926486" w:rsidRPr="00941FF7" w:rsidRDefault="00517051" w:rsidP="000823EC">
      <w:pPr>
        <w:spacing w:after="0" w:line="360" w:lineRule="auto"/>
        <w:jc w:val="both"/>
        <w:rPr>
          <w:rFonts w:eastAsia="Calibri" w:cstheme="minorHAnsi"/>
          <w:sz w:val="24"/>
          <w:szCs w:val="24"/>
        </w:rPr>
      </w:pPr>
      <w:r w:rsidRPr="00941FF7">
        <w:rPr>
          <w:rFonts w:eastAsia="Calibri" w:cstheme="minorHAnsi"/>
          <w:sz w:val="24"/>
          <w:szCs w:val="24"/>
        </w:rPr>
        <w:t xml:space="preserve">In EYFS </w:t>
      </w:r>
      <w:r w:rsidR="0081596B" w:rsidRPr="00941FF7">
        <w:rPr>
          <w:rFonts w:eastAsia="Calibri" w:cstheme="minorHAnsi"/>
          <w:sz w:val="24"/>
          <w:szCs w:val="24"/>
        </w:rPr>
        <w:t xml:space="preserve">and KS1, we use scripts to support the children in understanding what expected behaviour looks </w:t>
      </w:r>
      <w:proofErr w:type="gramStart"/>
      <w:r w:rsidR="0081596B" w:rsidRPr="00941FF7">
        <w:rPr>
          <w:rFonts w:eastAsia="Calibri" w:cstheme="minorHAnsi"/>
          <w:sz w:val="24"/>
          <w:szCs w:val="24"/>
        </w:rPr>
        <w:t>like;</w:t>
      </w:r>
      <w:proofErr w:type="gramEnd"/>
    </w:p>
    <w:tbl>
      <w:tblPr>
        <w:tblStyle w:val="TableGrid"/>
        <w:tblW w:w="0" w:type="auto"/>
        <w:tblLook w:val="04A0" w:firstRow="1" w:lastRow="0" w:firstColumn="1" w:lastColumn="0" w:noHBand="0" w:noVBand="1"/>
      </w:tblPr>
      <w:tblGrid>
        <w:gridCol w:w="4508"/>
        <w:gridCol w:w="4508"/>
      </w:tblGrid>
      <w:tr w:rsidR="00926486" w:rsidRPr="00941FF7" w14:paraId="13381273" w14:textId="77777777" w:rsidTr="00926486">
        <w:tc>
          <w:tcPr>
            <w:tcW w:w="4508" w:type="dxa"/>
          </w:tcPr>
          <w:p w14:paraId="53505381" w14:textId="77777777" w:rsidR="00926486" w:rsidRPr="00941FF7" w:rsidRDefault="00926486" w:rsidP="005C284D">
            <w:pPr>
              <w:spacing w:line="360" w:lineRule="auto"/>
              <w:ind w:left="720"/>
              <w:jc w:val="both"/>
              <w:rPr>
                <w:sz w:val="24"/>
                <w:szCs w:val="24"/>
              </w:rPr>
            </w:pPr>
            <w:r w:rsidRPr="00941FF7">
              <w:rPr>
                <w:sz w:val="24"/>
                <w:szCs w:val="24"/>
              </w:rPr>
              <w:t>Lining up</w:t>
            </w:r>
          </w:p>
          <w:p w14:paraId="4BA058B3" w14:textId="77777777" w:rsidR="00926486" w:rsidRPr="00941FF7" w:rsidRDefault="00926486" w:rsidP="005C284D">
            <w:pPr>
              <w:spacing w:line="360" w:lineRule="auto"/>
              <w:jc w:val="both"/>
              <w:rPr>
                <w:sz w:val="24"/>
                <w:szCs w:val="24"/>
              </w:rPr>
            </w:pPr>
            <w:r w:rsidRPr="00941FF7">
              <w:rPr>
                <w:sz w:val="24"/>
                <w:szCs w:val="24"/>
              </w:rPr>
              <w:t xml:space="preserve">X class, lining up at the </w:t>
            </w:r>
            <w:proofErr w:type="gramStart"/>
            <w:r w:rsidRPr="00941FF7">
              <w:rPr>
                <w:sz w:val="24"/>
                <w:szCs w:val="24"/>
              </w:rPr>
              <w:t>…..</w:t>
            </w:r>
            <w:proofErr w:type="gramEnd"/>
            <w:r w:rsidRPr="00941FF7">
              <w:rPr>
                <w:sz w:val="24"/>
                <w:szCs w:val="24"/>
              </w:rPr>
              <w:t xml:space="preserve"> please.  </w:t>
            </w:r>
          </w:p>
          <w:p w14:paraId="6177A6E3" w14:textId="77777777" w:rsidR="00926486" w:rsidRPr="00941FF7" w:rsidRDefault="00926486" w:rsidP="005C284D">
            <w:pPr>
              <w:spacing w:line="360" w:lineRule="auto"/>
              <w:jc w:val="both"/>
              <w:rPr>
                <w:sz w:val="24"/>
                <w:szCs w:val="24"/>
              </w:rPr>
            </w:pPr>
            <w:r w:rsidRPr="00941FF7">
              <w:rPr>
                <w:sz w:val="24"/>
                <w:szCs w:val="24"/>
              </w:rPr>
              <w:t xml:space="preserve">One behind the other, </w:t>
            </w:r>
          </w:p>
          <w:p w14:paraId="464A46D4" w14:textId="77777777" w:rsidR="00926486" w:rsidRPr="00941FF7" w:rsidRDefault="00926486" w:rsidP="005C284D">
            <w:pPr>
              <w:spacing w:line="360" w:lineRule="auto"/>
              <w:jc w:val="both"/>
              <w:rPr>
                <w:sz w:val="24"/>
                <w:szCs w:val="24"/>
              </w:rPr>
            </w:pPr>
            <w:r w:rsidRPr="00941FF7">
              <w:rPr>
                <w:sz w:val="24"/>
                <w:szCs w:val="24"/>
              </w:rPr>
              <w:t xml:space="preserve">Arms by your side, </w:t>
            </w:r>
          </w:p>
          <w:p w14:paraId="1063BE9B" w14:textId="0A514F6A" w:rsidR="00926486" w:rsidRPr="00941FF7" w:rsidRDefault="00926486" w:rsidP="005C284D">
            <w:pPr>
              <w:spacing w:line="360" w:lineRule="auto"/>
              <w:jc w:val="both"/>
              <w:rPr>
                <w:sz w:val="24"/>
                <w:szCs w:val="24"/>
              </w:rPr>
            </w:pPr>
            <w:r w:rsidRPr="00941FF7">
              <w:rPr>
                <w:sz w:val="24"/>
                <w:szCs w:val="24"/>
              </w:rPr>
              <w:t xml:space="preserve">Lips closed. </w:t>
            </w:r>
          </w:p>
        </w:tc>
        <w:tc>
          <w:tcPr>
            <w:tcW w:w="4508" w:type="dxa"/>
          </w:tcPr>
          <w:p w14:paraId="67FE01C9" w14:textId="77777777" w:rsidR="00926486" w:rsidRPr="00941FF7" w:rsidRDefault="00926486" w:rsidP="005C284D">
            <w:pPr>
              <w:spacing w:line="360" w:lineRule="auto"/>
              <w:ind w:left="720"/>
              <w:jc w:val="both"/>
              <w:rPr>
                <w:sz w:val="24"/>
                <w:szCs w:val="24"/>
              </w:rPr>
            </w:pPr>
            <w:r w:rsidRPr="00941FF7">
              <w:rPr>
                <w:sz w:val="24"/>
                <w:szCs w:val="24"/>
              </w:rPr>
              <w:t>Giving attention</w:t>
            </w:r>
          </w:p>
          <w:p w14:paraId="1697654C" w14:textId="77777777" w:rsidR="00926486" w:rsidRPr="00941FF7" w:rsidRDefault="00926486" w:rsidP="005C284D">
            <w:pPr>
              <w:spacing w:line="360" w:lineRule="auto"/>
              <w:jc w:val="both"/>
              <w:rPr>
                <w:sz w:val="24"/>
                <w:szCs w:val="24"/>
              </w:rPr>
            </w:pPr>
            <w:r w:rsidRPr="00941FF7">
              <w:rPr>
                <w:sz w:val="24"/>
                <w:szCs w:val="24"/>
              </w:rPr>
              <w:t xml:space="preserve">X class – give me your attention please. </w:t>
            </w:r>
          </w:p>
          <w:p w14:paraId="4915CFF4" w14:textId="77777777" w:rsidR="00926486" w:rsidRPr="00941FF7" w:rsidRDefault="00926486" w:rsidP="005C284D">
            <w:pPr>
              <w:spacing w:line="360" w:lineRule="auto"/>
              <w:jc w:val="both"/>
              <w:rPr>
                <w:sz w:val="24"/>
                <w:szCs w:val="24"/>
              </w:rPr>
            </w:pPr>
            <w:r w:rsidRPr="00941FF7">
              <w:rPr>
                <w:sz w:val="24"/>
                <w:szCs w:val="24"/>
              </w:rPr>
              <w:t xml:space="preserve">Eyes looking, </w:t>
            </w:r>
          </w:p>
          <w:p w14:paraId="64D79815" w14:textId="77777777" w:rsidR="00926486" w:rsidRPr="00941FF7" w:rsidRDefault="00926486" w:rsidP="005C284D">
            <w:pPr>
              <w:spacing w:line="360" w:lineRule="auto"/>
              <w:jc w:val="both"/>
              <w:rPr>
                <w:sz w:val="24"/>
                <w:szCs w:val="24"/>
              </w:rPr>
            </w:pPr>
            <w:r w:rsidRPr="00941FF7">
              <w:rPr>
                <w:sz w:val="24"/>
                <w:szCs w:val="24"/>
              </w:rPr>
              <w:t xml:space="preserve">Ears listening, </w:t>
            </w:r>
          </w:p>
          <w:p w14:paraId="5D94095D" w14:textId="3124B0D8" w:rsidR="00926486" w:rsidRPr="00941FF7" w:rsidRDefault="00926486" w:rsidP="005C284D">
            <w:pPr>
              <w:spacing w:line="360" w:lineRule="auto"/>
              <w:jc w:val="both"/>
              <w:rPr>
                <w:sz w:val="24"/>
                <w:szCs w:val="24"/>
              </w:rPr>
            </w:pPr>
            <w:r w:rsidRPr="00941FF7">
              <w:rPr>
                <w:sz w:val="24"/>
                <w:szCs w:val="24"/>
              </w:rPr>
              <w:t xml:space="preserve">Lips closed. </w:t>
            </w:r>
          </w:p>
        </w:tc>
      </w:tr>
    </w:tbl>
    <w:p w14:paraId="52BFD210" w14:textId="7293F234" w:rsidR="007A52C9" w:rsidRPr="00941FF7" w:rsidRDefault="0081596B" w:rsidP="006F6998">
      <w:pPr>
        <w:spacing w:before="120" w:after="0" w:line="360" w:lineRule="auto"/>
        <w:jc w:val="both"/>
        <w:rPr>
          <w:sz w:val="24"/>
          <w:szCs w:val="24"/>
        </w:rPr>
      </w:pPr>
      <w:r w:rsidRPr="2CEAFE4B">
        <w:rPr>
          <w:sz w:val="24"/>
          <w:szCs w:val="24"/>
        </w:rPr>
        <w:lastRenderedPageBreak/>
        <w:t xml:space="preserve">As children move </w:t>
      </w:r>
      <w:r w:rsidR="004061E9" w:rsidRPr="2CEAFE4B">
        <w:rPr>
          <w:sz w:val="24"/>
          <w:szCs w:val="24"/>
        </w:rPr>
        <w:t>into KS2</w:t>
      </w:r>
      <w:r w:rsidR="002368BD" w:rsidRPr="2CEAFE4B">
        <w:rPr>
          <w:sz w:val="24"/>
          <w:szCs w:val="24"/>
        </w:rPr>
        <w:t xml:space="preserve">, this will </w:t>
      </w:r>
      <w:proofErr w:type="gramStart"/>
      <w:r w:rsidR="00CB3D35" w:rsidRPr="2CEAFE4B">
        <w:rPr>
          <w:sz w:val="24"/>
          <w:szCs w:val="24"/>
        </w:rPr>
        <w:t>reduce</w:t>
      </w:r>
      <w:r w:rsidR="00D420C9" w:rsidRPr="2CEAFE4B">
        <w:rPr>
          <w:sz w:val="24"/>
          <w:szCs w:val="24"/>
        </w:rPr>
        <w:t>d</w:t>
      </w:r>
      <w:proofErr w:type="gramEnd"/>
      <w:r w:rsidR="00CB3D35" w:rsidRPr="2CEAFE4B">
        <w:rPr>
          <w:sz w:val="24"/>
          <w:szCs w:val="24"/>
        </w:rPr>
        <w:t xml:space="preserve"> to </w:t>
      </w:r>
      <w:r w:rsidR="000E65A0" w:rsidRPr="2CEAFE4B">
        <w:rPr>
          <w:sz w:val="24"/>
          <w:szCs w:val="24"/>
        </w:rPr>
        <w:t>the first line only of the scripts</w:t>
      </w:r>
      <w:r w:rsidR="127ED33A" w:rsidRPr="2CEAFE4B">
        <w:rPr>
          <w:sz w:val="24"/>
          <w:szCs w:val="24"/>
        </w:rPr>
        <w:t xml:space="preserve"> (expectation is that children will know scripts)</w:t>
      </w:r>
      <w:r w:rsidR="000E65A0" w:rsidRPr="2CEAFE4B">
        <w:rPr>
          <w:sz w:val="24"/>
          <w:szCs w:val="24"/>
        </w:rPr>
        <w:t xml:space="preserve"> as </w:t>
      </w:r>
      <w:proofErr w:type="gramStart"/>
      <w:r w:rsidR="000E65A0" w:rsidRPr="2CEAFE4B">
        <w:rPr>
          <w:sz w:val="24"/>
          <w:szCs w:val="24"/>
        </w:rPr>
        <w:t>below;</w:t>
      </w:r>
      <w:proofErr w:type="gramEnd"/>
    </w:p>
    <w:tbl>
      <w:tblPr>
        <w:tblStyle w:val="TableGrid"/>
        <w:tblW w:w="0" w:type="auto"/>
        <w:tblLook w:val="04A0" w:firstRow="1" w:lastRow="0" w:firstColumn="1" w:lastColumn="0" w:noHBand="0" w:noVBand="1"/>
      </w:tblPr>
      <w:tblGrid>
        <w:gridCol w:w="4508"/>
        <w:gridCol w:w="4508"/>
      </w:tblGrid>
      <w:tr w:rsidR="000E65A0" w:rsidRPr="00941FF7" w14:paraId="43081261" w14:textId="77777777" w:rsidTr="001529BE">
        <w:tc>
          <w:tcPr>
            <w:tcW w:w="4508" w:type="dxa"/>
          </w:tcPr>
          <w:p w14:paraId="5C0430F6" w14:textId="77777777" w:rsidR="000E65A0" w:rsidRPr="00941FF7" w:rsidRDefault="000E65A0" w:rsidP="001529BE">
            <w:pPr>
              <w:spacing w:line="360" w:lineRule="auto"/>
              <w:ind w:left="720"/>
              <w:jc w:val="both"/>
              <w:rPr>
                <w:sz w:val="24"/>
                <w:szCs w:val="24"/>
              </w:rPr>
            </w:pPr>
            <w:r w:rsidRPr="00941FF7">
              <w:rPr>
                <w:sz w:val="24"/>
                <w:szCs w:val="24"/>
              </w:rPr>
              <w:t>Lining up</w:t>
            </w:r>
          </w:p>
          <w:p w14:paraId="5AFE4CED" w14:textId="0BE37277" w:rsidR="000E65A0" w:rsidRPr="00941FF7" w:rsidRDefault="000E65A0" w:rsidP="000E65A0">
            <w:pPr>
              <w:spacing w:line="360" w:lineRule="auto"/>
              <w:jc w:val="both"/>
              <w:rPr>
                <w:sz w:val="24"/>
                <w:szCs w:val="24"/>
              </w:rPr>
            </w:pPr>
            <w:r w:rsidRPr="00941FF7">
              <w:rPr>
                <w:sz w:val="24"/>
                <w:szCs w:val="24"/>
              </w:rPr>
              <w:t xml:space="preserve">X class, lining up at the </w:t>
            </w:r>
            <w:proofErr w:type="gramStart"/>
            <w:r w:rsidRPr="00941FF7">
              <w:rPr>
                <w:sz w:val="24"/>
                <w:szCs w:val="24"/>
              </w:rPr>
              <w:t>…..</w:t>
            </w:r>
            <w:proofErr w:type="gramEnd"/>
            <w:r w:rsidRPr="00941FF7">
              <w:rPr>
                <w:sz w:val="24"/>
                <w:szCs w:val="24"/>
              </w:rPr>
              <w:t xml:space="preserve"> please.  </w:t>
            </w:r>
          </w:p>
        </w:tc>
        <w:tc>
          <w:tcPr>
            <w:tcW w:w="4508" w:type="dxa"/>
          </w:tcPr>
          <w:p w14:paraId="68D9F9C9" w14:textId="77777777" w:rsidR="000E65A0" w:rsidRPr="00941FF7" w:rsidRDefault="000E65A0" w:rsidP="001529BE">
            <w:pPr>
              <w:spacing w:line="360" w:lineRule="auto"/>
              <w:ind w:left="720"/>
              <w:jc w:val="both"/>
              <w:rPr>
                <w:sz w:val="24"/>
                <w:szCs w:val="24"/>
              </w:rPr>
            </w:pPr>
            <w:r w:rsidRPr="00941FF7">
              <w:rPr>
                <w:sz w:val="24"/>
                <w:szCs w:val="24"/>
              </w:rPr>
              <w:t>Giving attention</w:t>
            </w:r>
          </w:p>
          <w:p w14:paraId="16973CE6" w14:textId="53985C98" w:rsidR="000E65A0" w:rsidRPr="00941FF7" w:rsidRDefault="000E65A0" w:rsidP="000E65A0">
            <w:pPr>
              <w:spacing w:line="360" w:lineRule="auto"/>
              <w:jc w:val="both"/>
              <w:rPr>
                <w:sz w:val="24"/>
                <w:szCs w:val="24"/>
              </w:rPr>
            </w:pPr>
            <w:r w:rsidRPr="00941FF7">
              <w:rPr>
                <w:sz w:val="24"/>
                <w:szCs w:val="24"/>
              </w:rPr>
              <w:t xml:space="preserve">X class – give me your attention please. </w:t>
            </w:r>
          </w:p>
        </w:tc>
      </w:tr>
    </w:tbl>
    <w:p w14:paraId="79F7E343" w14:textId="77777777" w:rsidR="00FA0787" w:rsidRPr="00941FF7" w:rsidRDefault="00FA0787" w:rsidP="00BA6F12">
      <w:pPr>
        <w:spacing w:line="360" w:lineRule="auto"/>
        <w:jc w:val="both"/>
        <w:rPr>
          <w:b/>
          <w:bCs/>
          <w:sz w:val="24"/>
          <w:szCs w:val="24"/>
          <w:u w:val="single"/>
        </w:rPr>
      </w:pPr>
    </w:p>
    <w:p w14:paraId="729DD652" w14:textId="4EE9596A" w:rsidR="00BA6F12" w:rsidRPr="00941FF7" w:rsidRDefault="00BA6F12" w:rsidP="00BA6F12">
      <w:pPr>
        <w:spacing w:line="360" w:lineRule="auto"/>
        <w:jc w:val="both"/>
        <w:rPr>
          <w:b/>
          <w:bCs/>
          <w:sz w:val="24"/>
          <w:szCs w:val="24"/>
          <w:u w:val="single"/>
        </w:rPr>
      </w:pPr>
      <w:r w:rsidRPr="00941FF7">
        <w:rPr>
          <w:b/>
          <w:bCs/>
          <w:sz w:val="24"/>
          <w:szCs w:val="24"/>
          <w:u w:val="single"/>
        </w:rPr>
        <w:t>Consequences</w:t>
      </w:r>
    </w:p>
    <w:p w14:paraId="2C33F4D0" w14:textId="35E67A1B" w:rsidR="00BA6F12" w:rsidRPr="003E51BA" w:rsidRDefault="00BA6F12" w:rsidP="00BA6F12">
      <w:pPr>
        <w:spacing w:line="360" w:lineRule="auto"/>
        <w:jc w:val="both"/>
        <w:rPr>
          <w:sz w:val="24"/>
          <w:szCs w:val="24"/>
        </w:rPr>
      </w:pPr>
      <w:r w:rsidRPr="00941FF7">
        <w:rPr>
          <w:sz w:val="24"/>
          <w:szCs w:val="24"/>
        </w:rPr>
        <w:t>Consequences should always be related to the misbehaviour so the child can learn from it</w:t>
      </w:r>
      <w:r w:rsidR="008316C2" w:rsidRPr="00941FF7">
        <w:rPr>
          <w:sz w:val="24"/>
          <w:szCs w:val="24"/>
        </w:rPr>
        <w:t xml:space="preserve"> and should be linked to the school rules of </w:t>
      </w:r>
      <w:r w:rsidR="008316C2" w:rsidRPr="006134C2">
        <w:rPr>
          <w:b/>
          <w:bCs/>
          <w:sz w:val="24"/>
          <w:szCs w:val="24"/>
        </w:rPr>
        <w:t>being ready, respectful and</w:t>
      </w:r>
      <w:r w:rsidR="002A7099" w:rsidRPr="006134C2">
        <w:rPr>
          <w:b/>
          <w:bCs/>
          <w:sz w:val="24"/>
          <w:szCs w:val="24"/>
        </w:rPr>
        <w:t xml:space="preserve"> safe</w:t>
      </w:r>
      <w:r w:rsidR="006134C2">
        <w:rPr>
          <w:b/>
          <w:bCs/>
          <w:sz w:val="24"/>
          <w:szCs w:val="24"/>
        </w:rPr>
        <w:t xml:space="preserve"> </w:t>
      </w:r>
      <w:r w:rsidR="006134C2">
        <w:rPr>
          <w:sz w:val="24"/>
          <w:szCs w:val="24"/>
        </w:rPr>
        <w:t>(</w:t>
      </w:r>
      <w:r w:rsidR="00B029EA">
        <w:rPr>
          <w:sz w:val="24"/>
          <w:szCs w:val="24"/>
        </w:rPr>
        <w:t>these will be</w:t>
      </w:r>
      <w:r w:rsidR="00221065">
        <w:rPr>
          <w:sz w:val="24"/>
          <w:szCs w:val="24"/>
        </w:rPr>
        <w:t xml:space="preserve"> displayed around school in a format appropriate to </w:t>
      </w:r>
      <w:r w:rsidR="004A6144">
        <w:rPr>
          <w:sz w:val="24"/>
          <w:szCs w:val="24"/>
        </w:rPr>
        <w:t xml:space="preserve">a range of ages </w:t>
      </w:r>
      <w:proofErr w:type="spellStart"/>
      <w:r w:rsidR="004A6144">
        <w:rPr>
          <w:sz w:val="24"/>
          <w:szCs w:val="24"/>
        </w:rPr>
        <w:t>eg</w:t>
      </w:r>
      <w:proofErr w:type="spellEnd"/>
      <w:r w:rsidR="004A6144">
        <w:rPr>
          <w:sz w:val="24"/>
          <w:szCs w:val="24"/>
        </w:rPr>
        <w:t xml:space="preserve"> written and visual)</w:t>
      </w:r>
      <w:r w:rsidRPr="006134C2">
        <w:rPr>
          <w:b/>
          <w:bCs/>
          <w:sz w:val="24"/>
          <w:szCs w:val="24"/>
        </w:rPr>
        <w:t>.</w:t>
      </w:r>
      <w:r w:rsidR="0064172A" w:rsidRPr="003E51BA">
        <w:rPr>
          <w:sz w:val="24"/>
          <w:szCs w:val="24"/>
        </w:rPr>
        <w:t xml:space="preserve">  This supports children to understand that their actions have direct consequences and that the choices they make impact on the outcome for themselves.</w:t>
      </w:r>
    </w:p>
    <w:p w14:paraId="1AB0552B" w14:textId="6DD923ED" w:rsidR="00BA6F12" w:rsidRPr="003E51BA" w:rsidRDefault="00D71CA1" w:rsidP="003E51BA">
      <w:pPr>
        <w:spacing w:line="360" w:lineRule="auto"/>
        <w:jc w:val="both"/>
        <w:rPr>
          <w:sz w:val="24"/>
          <w:szCs w:val="24"/>
          <w:highlight w:val="yellow"/>
        </w:rPr>
      </w:pPr>
      <w:r w:rsidRPr="003E51BA">
        <w:rPr>
          <w:sz w:val="24"/>
          <w:szCs w:val="24"/>
        </w:rPr>
        <w:t xml:space="preserve">Consequences are implemented </w:t>
      </w:r>
      <w:r w:rsidR="00823356" w:rsidRPr="003E51BA">
        <w:rPr>
          <w:sz w:val="24"/>
          <w:szCs w:val="24"/>
        </w:rPr>
        <w:t>on a graduated response</w:t>
      </w:r>
      <w:r w:rsidR="003E51BA">
        <w:rPr>
          <w:sz w:val="24"/>
          <w:szCs w:val="24"/>
        </w:rPr>
        <w:t xml:space="preserve"> and r</w:t>
      </w:r>
      <w:r w:rsidR="000823EC" w:rsidRPr="000823EC">
        <w:rPr>
          <w:sz w:val="24"/>
          <w:szCs w:val="24"/>
        </w:rPr>
        <w:t xml:space="preserve">estorative </w:t>
      </w:r>
      <w:r w:rsidR="00E0233D">
        <w:rPr>
          <w:sz w:val="24"/>
          <w:szCs w:val="24"/>
        </w:rPr>
        <w:t>c</w:t>
      </w:r>
      <w:r w:rsidR="000823EC" w:rsidRPr="000823EC">
        <w:rPr>
          <w:sz w:val="24"/>
          <w:szCs w:val="24"/>
        </w:rPr>
        <w:t xml:space="preserve">onversations are held following incidents </w:t>
      </w:r>
      <w:r w:rsidR="00425AF4">
        <w:rPr>
          <w:sz w:val="24"/>
          <w:szCs w:val="24"/>
        </w:rPr>
        <w:t>-</w:t>
      </w:r>
      <w:r w:rsidR="000823EC" w:rsidRPr="000823EC">
        <w:rPr>
          <w:sz w:val="24"/>
          <w:szCs w:val="24"/>
        </w:rPr>
        <w:t xml:space="preserve"> these are delivered by staff using language appropriate to the age and understanding of the child</w:t>
      </w:r>
      <w:r w:rsidR="00656B8F">
        <w:rPr>
          <w:sz w:val="24"/>
          <w:szCs w:val="24"/>
        </w:rPr>
        <w:t xml:space="preserve">.  </w:t>
      </w:r>
      <w:r w:rsidR="00BA6F12" w:rsidRPr="000823EC">
        <w:rPr>
          <w:sz w:val="24"/>
          <w:szCs w:val="24"/>
        </w:rPr>
        <w:t>We will adopt the approach of Paul Dix in this area:</w:t>
      </w:r>
    </w:p>
    <w:p w14:paraId="395EFDB2" w14:textId="6A6F61A2" w:rsidR="00BA6F12" w:rsidRPr="00DE385D" w:rsidRDefault="00BA6F12" w:rsidP="00DE385D">
      <w:pPr>
        <w:spacing w:line="360" w:lineRule="auto"/>
        <w:jc w:val="both"/>
        <w:rPr>
          <w:sz w:val="24"/>
          <w:szCs w:val="24"/>
        </w:rPr>
      </w:pPr>
      <w:r w:rsidRPr="000823EC">
        <w:rPr>
          <w:b/>
          <w:bCs/>
          <w:sz w:val="24"/>
          <w:szCs w:val="24"/>
        </w:rPr>
        <w:t xml:space="preserve">“Punishment doesn’t teach better behaviour, restorative conversations do.” </w:t>
      </w:r>
      <w:r w:rsidRPr="000823EC">
        <w:rPr>
          <w:sz w:val="24"/>
          <w:szCs w:val="24"/>
        </w:rPr>
        <w:t>Paul Dix</w:t>
      </w:r>
    </w:p>
    <w:tbl>
      <w:tblPr>
        <w:tblStyle w:val="TableGrid"/>
        <w:tblW w:w="0" w:type="auto"/>
        <w:tblLook w:val="04A0" w:firstRow="1" w:lastRow="0" w:firstColumn="1" w:lastColumn="0" w:noHBand="0" w:noVBand="1"/>
      </w:tblPr>
      <w:tblGrid>
        <w:gridCol w:w="2254"/>
        <w:gridCol w:w="2254"/>
        <w:gridCol w:w="2254"/>
        <w:gridCol w:w="2254"/>
      </w:tblGrid>
      <w:tr w:rsidR="00087FE6" w:rsidRPr="00087FE6" w14:paraId="07EE3342" w14:textId="77777777" w:rsidTr="2CEAFE4B">
        <w:tc>
          <w:tcPr>
            <w:tcW w:w="2254" w:type="dxa"/>
          </w:tcPr>
          <w:p w14:paraId="362A22EA" w14:textId="705BA068" w:rsidR="00087FE6" w:rsidRPr="00087FE6" w:rsidRDefault="00087FE6" w:rsidP="00087FE6">
            <w:pPr>
              <w:spacing w:line="360" w:lineRule="auto"/>
              <w:jc w:val="center"/>
              <w:rPr>
                <w:b/>
                <w:bCs/>
                <w:sz w:val="24"/>
                <w:szCs w:val="24"/>
              </w:rPr>
            </w:pPr>
            <w:r w:rsidRPr="00087FE6">
              <w:rPr>
                <w:b/>
                <w:bCs/>
                <w:sz w:val="24"/>
                <w:szCs w:val="24"/>
              </w:rPr>
              <w:t>EYFS</w:t>
            </w:r>
          </w:p>
        </w:tc>
        <w:tc>
          <w:tcPr>
            <w:tcW w:w="2254" w:type="dxa"/>
          </w:tcPr>
          <w:p w14:paraId="2FDB7CCE" w14:textId="684F3E89" w:rsidR="00087FE6" w:rsidRPr="00087FE6" w:rsidRDefault="66B0F819" w:rsidP="00087FE6">
            <w:pPr>
              <w:spacing w:line="360" w:lineRule="auto"/>
              <w:jc w:val="center"/>
              <w:rPr>
                <w:b/>
                <w:bCs/>
                <w:sz w:val="24"/>
                <w:szCs w:val="24"/>
              </w:rPr>
            </w:pPr>
            <w:r w:rsidRPr="2CEAFE4B">
              <w:rPr>
                <w:b/>
                <w:bCs/>
                <w:sz w:val="24"/>
                <w:szCs w:val="24"/>
              </w:rPr>
              <w:t>KS1</w:t>
            </w:r>
            <w:r w:rsidR="34BE6C36" w:rsidRPr="2CEAFE4B">
              <w:rPr>
                <w:b/>
                <w:bCs/>
                <w:sz w:val="24"/>
                <w:szCs w:val="24"/>
              </w:rPr>
              <w:t>/Y3</w:t>
            </w:r>
          </w:p>
        </w:tc>
        <w:tc>
          <w:tcPr>
            <w:tcW w:w="2254" w:type="dxa"/>
          </w:tcPr>
          <w:p w14:paraId="79789853" w14:textId="54C98E8D" w:rsidR="00087FE6" w:rsidRPr="00087FE6" w:rsidRDefault="00087FE6" w:rsidP="00087FE6">
            <w:pPr>
              <w:spacing w:line="360" w:lineRule="auto"/>
              <w:jc w:val="center"/>
              <w:rPr>
                <w:b/>
                <w:bCs/>
                <w:sz w:val="24"/>
                <w:szCs w:val="24"/>
              </w:rPr>
            </w:pPr>
            <w:r w:rsidRPr="00087FE6">
              <w:rPr>
                <w:b/>
                <w:bCs/>
                <w:sz w:val="24"/>
                <w:szCs w:val="24"/>
              </w:rPr>
              <w:t>KS2</w:t>
            </w:r>
          </w:p>
        </w:tc>
        <w:tc>
          <w:tcPr>
            <w:tcW w:w="2254" w:type="dxa"/>
          </w:tcPr>
          <w:p w14:paraId="22789B65" w14:textId="368DD3A5" w:rsidR="00087FE6" w:rsidRPr="00087FE6" w:rsidRDefault="00AB0438" w:rsidP="00087FE6">
            <w:pPr>
              <w:spacing w:line="360" w:lineRule="auto"/>
              <w:jc w:val="center"/>
              <w:rPr>
                <w:b/>
                <w:bCs/>
                <w:sz w:val="24"/>
                <w:szCs w:val="24"/>
              </w:rPr>
            </w:pPr>
            <w:r>
              <w:rPr>
                <w:b/>
                <w:bCs/>
                <w:sz w:val="24"/>
                <w:szCs w:val="24"/>
              </w:rPr>
              <w:t>ARP</w:t>
            </w:r>
          </w:p>
        </w:tc>
      </w:tr>
      <w:tr w:rsidR="00087FE6" w:rsidRPr="003272F6" w14:paraId="1D597390" w14:textId="77777777" w:rsidTr="2CEAFE4B">
        <w:tc>
          <w:tcPr>
            <w:tcW w:w="2254" w:type="dxa"/>
          </w:tcPr>
          <w:p w14:paraId="6B0220C2" w14:textId="4111B94B" w:rsidR="39D5D4F2" w:rsidRDefault="39D5D4F2" w:rsidP="2CEAFE4B">
            <w:pPr>
              <w:spacing w:line="360" w:lineRule="auto"/>
              <w:jc w:val="center"/>
            </w:pPr>
            <w:r w:rsidRPr="2CEAFE4B">
              <w:rPr>
                <w:sz w:val="24"/>
                <w:szCs w:val="24"/>
              </w:rPr>
              <w:t>Reminder of expectations</w:t>
            </w:r>
          </w:p>
          <w:p w14:paraId="016EB65F" w14:textId="77777777" w:rsidR="003272F6" w:rsidRDefault="003272F6" w:rsidP="00087FE6">
            <w:pPr>
              <w:spacing w:line="360" w:lineRule="auto"/>
              <w:jc w:val="center"/>
              <w:rPr>
                <w:sz w:val="24"/>
                <w:szCs w:val="24"/>
              </w:rPr>
            </w:pPr>
            <w:r>
              <w:rPr>
                <w:sz w:val="24"/>
                <w:szCs w:val="24"/>
              </w:rPr>
              <w:t>Time out in class</w:t>
            </w:r>
          </w:p>
          <w:p w14:paraId="2F4DB1BF" w14:textId="77777777" w:rsidR="00C625D4" w:rsidRDefault="00C625D4" w:rsidP="00C625D4">
            <w:pPr>
              <w:spacing w:line="360" w:lineRule="auto"/>
              <w:jc w:val="center"/>
              <w:rPr>
                <w:sz w:val="24"/>
                <w:szCs w:val="24"/>
              </w:rPr>
            </w:pPr>
            <w:r>
              <w:rPr>
                <w:sz w:val="24"/>
                <w:szCs w:val="24"/>
              </w:rPr>
              <w:t>Time out in another class</w:t>
            </w:r>
          </w:p>
          <w:p w14:paraId="73109863" w14:textId="5EB2FE48" w:rsidR="00BA23BB" w:rsidRDefault="00BA23BB" w:rsidP="00C625D4">
            <w:pPr>
              <w:spacing w:line="360" w:lineRule="auto"/>
              <w:jc w:val="center"/>
              <w:rPr>
                <w:sz w:val="24"/>
                <w:szCs w:val="24"/>
              </w:rPr>
            </w:pPr>
            <w:r>
              <w:rPr>
                <w:sz w:val="24"/>
                <w:szCs w:val="24"/>
              </w:rPr>
              <w:t>Time out with PL</w:t>
            </w:r>
          </w:p>
          <w:p w14:paraId="26607C2C" w14:textId="7F6062BC" w:rsidR="000D032F" w:rsidRDefault="000D032F" w:rsidP="00C625D4">
            <w:pPr>
              <w:spacing w:line="360" w:lineRule="auto"/>
              <w:jc w:val="center"/>
              <w:rPr>
                <w:sz w:val="24"/>
                <w:szCs w:val="24"/>
              </w:rPr>
            </w:pPr>
            <w:r>
              <w:rPr>
                <w:sz w:val="24"/>
                <w:szCs w:val="24"/>
              </w:rPr>
              <w:t xml:space="preserve">Refer to DHT </w:t>
            </w:r>
            <w:r w:rsidR="00F54826">
              <w:rPr>
                <w:sz w:val="24"/>
                <w:szCs w:val="24"/>
              </w:rPr>
              <w:t>/ HT</w:t>
            </w:r>
          </w:p>
          <w:p w14:paraId="32AE3010" w14:textId="02EBE8C6" w:rsidR="003272F6" w:rsidRPr="003272F6" w:rsidRDefault="003272F6" w:rsidP="00ED22A9">
            <w:pPr>
              <w:spacing w:line="360" w:lineRule="auto"/>
              <w:rPr>
                <w:sz w:val="24"/>
                <w:szCs w:val="24"/>
              </w:rPr>
            </w:pPr>
          </w:p>
        </w:tc>
        <w:tc>
          <w:tcPr>
            <w:tcW w:w="2254" w:type="dxa"/>
          </w:tcPr>
          <w:p w14:paraId="09A3CFAE" w14:textId="4111B94B" w:rsidR="29320CD0" w:rsidRDefault="29320CD0" w:rsidP="2CEAFE4B">
            <w:pPr>
              <w:spacing w:line="360" w:lineRule="auto"/>
              <w:jc w:val="center"/>
            </w:pPr>
            <w:r w:rsidRPr="2CEAFE4B">
              <w:rPr>
                <w:sz w:val="24"/>
                <w:szCs w:val="24"/>
              </w:rPr>
              <w:t>Reminder of expectations</w:t>
            </w:r>
          </w:p>
          <w:p w14:paraId="0F35F9C5" w14:textId="77777777" w:rsidR="003272F6" w:rsidRDefault="003272F6" w:rsidP="003272F6">
            <w:pPr>
              <w:spacing w:line="360" w:lineRule="auto"/>
              <w:jc w:val="center"/>
              <w:rPr>
                <w:sz w:val="24"/>
                <w:szCs w:val="24"/>
              </w:rPr>
            </w:pPr>
            <w:r>
              <w:rPr>
                <w:sz w:val="24"/>
                <w:szCs w:val="24"/>
              </w:rPr>
              <w:t>Time out in class</w:t>
            </w:r>
          </w:p>
          <w:p w14:paraId="1AF47391" w14:textId="77777777" w:rsidR="00C625D4" w:rsidRDefault="00C625D4" w:rsidP="00C625D4">
            <w:pPr>
              <w:spacing w:line="360" w:lineRule="auto"/>
              <w:jc w:val="center"/>
              <w:rPr>
                <w:sz w:val="24"/>
                <w:szCs w:val="24"/>
              </w:rPr>
            </w:pPr>
            <w:r>
              <w:rPr>
                <w:sz w:val="24"/>
                <w:szCs w:val="24"/>
              </w:rPr>
              <w:t>Time out in another class</w:t>
            </w:r>
          </w:p>
          <w:p w14:paraId="0E12E089" w14:textId="053CA211" w:rsidR="00BA23BB" w:rsidRDefault="00BA23BB" w:rsidP="00C625D4">
            <w:pPr>
              <w:spacing w:line="360" w:lineRule="auto"/>
              <w:jc w:val="center"/>
              <w:rPr>
                <w:sz w:val="24"/>
                <w:szCs w:val="24"/>
              </w:rPr>
            </w:pPr>
            <w:r>
              <w:rPr>
                <w:sz w:val="24"/>
                <w:szCs w:val="24"/>
              </w:rPr>
              <w:t>Time out with PL</w:t>
            </w:r>
          </w:p>
          <w:p w14:paraId="36DAD9EC" w14:textId="77777777" w:rsidR="00F54826" w:rsidRDefault="00F54826" w:rsidP="00F54826">
            <w:pPr>
              <w:spacing w:line="360" w:lineRule="auto"/>
              <w:jc w:val="center"/>
              <w:rPr>
                <w:sz w:val="24"/>
                <w:szCs w:val="24"/>
              </w:rPr>
            </w:pPr>
            <w:r>
              <w:rPr>
                <w:sz w:val="24"/>
                <w:szCs w:val="24"/>
              </w:rPr>
              <w:t>Refer to DHT / HT</w:t>
            </w:r>
          </w:p>
          <w:p w14:paraId="3DE6C317" w14:textId="29C68A84" w:rsidR="00087FE6" w:rsidRPr="00B6511E" w:rsidRDefault="00817E55" w:rsidP="003272F6">
            <w:pPr>
              <w:spacing w:line="360" w:lineRule="auto"/>
              <w:jc w:val="center"/>
              <w:rPr>
                <w:i/>
                <w:iCs/>
                <w:sz w:val="24"/>
                <w:szCs w:val="24"/>
              </w:rPr>
            </w:pPr>
            <w:r w:rsidRPr="00B6511E">
              <w:rPr>
                <w:i/>
                <w:iCs/>
                <w:sz w:val="24"/>
                <w:szCs w:val="24"/>
              </w:rPr>
              <w:t xml:space="preserve">** use of </w:t>
            </w:r>
            <w:r w:rsidR="00B6511E" w:rsidRPr="00B6511E">
              <w:rPr>
                <w:i/>
                <w:iCs/>
                <w:sz w:val="24"/>
                <w:szCs w:val="24"/>
              </w:rPr>
              <w:t>timers to support**</w:t>
            </w:r>
          </w:p>
        </w:tc>
        <w:tc>
          <w:tcPr>
            <w:tcW w:w="2254" w:type="dxa"/>
          </w:tcPr>
          <w:p w14:paraId="40D78548" w14:textId="4111B94B" w:rsidR="7DA72BD0" w:rsidRDefault="7DA72BD0" w:rsidP="2CEAFE4B">
            <w:pPr>
              <w:spacing w:line="360" w:lineRule="auto"/>
              <w:jc w:val="center"/>
            </w:pPr>
            <w:r w:rsidRPr="2CEAFE4B">
              <w:rPr>
                <w:sz w:val="24"/>
                <w:szCs w:val="24"/>
              </w:rPr>
              <w:t>Reminder of expectations</w:t>
            </w:r>
          </w:p>
          <w:p w14:paraId="25D05A1F" w14:textId="344D4704" w:rsidR="00087FE6" w:rsidRDefault="0011417F" w:rsidP="0011417F">
            <w:pPr>
              <w:spacing w:line="360" w:lineRule="auto"/>
              <w:jc w:val="center"/>
              <w:rPr>
                <w:sz w:val="24"/>
                <w:szCs w:val="24"/>
              </w:rPr>
            </w:pPr>
            <w:r>
              <w:rPr>
                <w:sz w:val="24"/>
                <w:szCs w:val="24"/>
              </w:rPr>
              <w:t xml:space="preserve">Time out </w:t>
            </w:r>
            <w:r w:rsidR="00C625D4">
              <w:rPr>
                <w:sz w:val="24"/>
                <w:szCs w:val="24"/>
              </w:rPr>
              <w:t>in another class</w:t>
            </w:r>
          </w:p>
          <w:p w14:paraId="2D5ACBB4" w14:textId="77777777" w:rsidR="00C625D4" w:rsidRDefault="00C625D4" w:rsidP="0011417F">
            <w:pPr>
              <w:spacing w:line="360" w:lineRule="auto"/>
              <w:jc w:val="center"/>
              <w:rPr>
                <w:sz w:val="24"/>
                <w:szCs w:val="24"/>
              </w:rPr>
            </w:pPr>
            <w:r>
              <w:rPr>
                <w:sz w:val="24"/>
                <w:szCs w:val="24"/>
              </w:rPr>
              <w:t>Time out with PL</w:t>
            </w:r>
          </w:p>
          <w:p w14:paraId="0F4587F8" w14:textId="77777777" w:rsidR="00F54826" w:rsidRDefault="00F54826" w:rsidP="00F54826">
            <w:pPr>
              <w:spacing w:line="360" w:lineRule="auto"/>
              <w:jc w:val="center"/>
              <w:rPr>
                <w:sz w:val="24"/>
                <w:szCs w:val="24"/>
              </w:rPr>
            </w:pPr>
            <w:r>
              <w:rPr>
                <w:sz w:val="24"/>
                <w:szCs w:val="24"/>
              </w:rPr>
              <w:t>Refer to DHT / HT</w:t>
            </w:r>
          </w:p>
          <w:p w14:paraId="58311BFB" w14:textId="6FC774D3" w:rsidR="00F54826" w:rsidRPr="003272F6" w:rsidRDefault="00F54826" w:rsidP="0011417F">
            <w:pPr>
              <w:spacing w:line="360" w:lineRule="auto"/>
              <w:jc w:val="center"/>
              <w:rPr>
                <w:sz w:val="24"/>
                <w:szCs w:val="24"/>
              </w:rPr>
            </w:pPr>
          </w:p>
        </w:tc>
        <w:tc>
          <w:tcPr>
            <w:tcW w:w="2254" w:type="dxa"/>
          </w:tcPr>
          <w:p w14:paraId="3F0E2A44" w14:textId="1907E897" w:rsidR="0015223E" w:rsidRDefault="0015223E" w:rsidP="00087FE6">
            <w:pPr>
              <w:spacing w:line="360" w:lineRule="auto"/>
              <w:jc w:val="center"/>
              <w:rPr>
                <w:sz w:val="24"/>
                <w:szCs w:val="24"/>
              </w:rPr>
            </w:pPr>
            <w:r>
              <w:rPr>
                <w:sz w:val="24"/>
                <w:szCs w:val="24"/>
              </w:rPr>
              <w:t>“Stop, that is finished”</w:t>
            </w:r>
          </w:p>
          <w:p w14:paraId="2BDDD981" w14:textId="77777777" w:rsidR="0015223E" w:rsidRDefault="0015223E" w:rsidP="00087FE6">
            <w:pPr>
              <w:spacing w:line="360" w:lineRule="auto"/>
              <w:jc w:val="center"/>
              <w:rPr>
                <w:sz w:val="24"/>
                <w:szCs w:val="24"/>
              </w:rPr>
            </w:pPr>
          </w:p>
          <w:p w14:paraId="6F0B3E14" w14:textId="340A9823" w:rsidR="00087FE6" w:rsidRPr="003272F6" w:rsidRDefault="0011417F" w:rsidP="00087FE6">
            <w:pPr>
              <w:spacing w:line="360" w:lineRule="auto"/>
              <w:jc w:val="center"/>
              <w:rPr>
                <w:sz w:val="24"/>
                <w:szCs w:val="24"/>
              </w:rPr>
            </w:pPr>
            <w:r>
              <w:rPr>
                <w:sz w:val="24"/>
                <w:szCs w:val="24"/>
              </w:rPr>
              <w:t>As appropriate to the needs of the individual</w:t>
            </w:r>
            <w:r w:rsidR="00BB6C76">
              <w:rPr>
                <w:sz w:val="24"/>
                <w:szCs w:val="24"/>
              </w:rPr>
              <w:t>.</w:t>
            </w:r>
          </w:p>
        </w:tc>
      </w:tr>
    </w:tbl>
    <w:p w14:paraId="7CE99BAB" w14:textId="748034DC" w:rsidR="004B06CB" w:rsidRDefault="004B06CB" w:rsidP="00BA6F12">
      <w:pPr>
        <w:spacing w:line="360" w:lineRule="auto"/>
        <w:jc w:val="both"/>
        <w:rPr>
          <w:sz w:val="24"/>
          <w:szCs w:val="24"/>
        </w:rPr>
      </w:pPr>
      <w:r>
        <w:rPr>
          <w:sz w:val="24"/>
          <w:szCs w:val="24"/>
        </w:rPr>
        <w:t>These consequences will be implemented through a ‘ladder of authority</w:t>
      </w:r>
      <w:proofErr w:type="gramStart"/>
      <w:r>
        <w:rPr>
          <w:sz w:val="24"/>
          <w:szCs w:val="24"/>
        </w:rPr>
        <w:t>’</w:t>
      </w:r>
      <w:r w:rsidR="00ED22A9">
        <w:rPr>
          <w:sz w:val="24"/>
          <w:szCs w:val="24"/>
        </w:rPr>
        <w:t>;</w:t>
      </w:r>
      <w:proofErr w:type="gramEnd"/>
    </w:p>
    <w:p w14:paraId="369940DB" w14:textId="2FC2896B" w:rsidR="00ED22A9" w:rsidRDefault="00ED22A9" w:rsidP="00ED22A9">
      <w:pPr>
        <w:pStyle w:val="ListParagraph"/>
        <w:numPr>
          <w:ilvl w:val="0"/>
          <w:numId w:val="18"/>
        </w:numPr>
        <w:spacing w:line="360" w:lineRule="auto"/>
        <w:jc w:val="both"/>
        <w:rPr>
          <w:sz w:val="24"/>
          <w:szCs w:val="24"/>
        </w:rPr>
      </w:pPr>
      <w:r>
        <w:rPr>
          <w:sz w:val="24"/>
          <w:szCs w:val="24"/>
        </w:rPr>
        <w:t>Class TA / Teacher</w:t>
      </w:r>
    </w:p>
    <w:p w14:paraId="10C7A8D0" w14:textId="6C2A968A" w:rsidR="00ED22A9" w:rsidRDefault="00ED22A9" w:rsidP="00ED22A9">
      <w:pPr>
        <w:pStyle w:val="ListParagraph"/>
        <w:numPr>
          <w:ilvl w:val="0"/>
          <w:numId w:val="18"/>
        </w:numPr>
        <w:spacing w:line="360" w:lineRule="auto"/>
        <w:jc w:val="both"/>
        <w:rPr>
          <w:sz w:val="24"/>
          <w:szCs w:val="24"/>
        </w:rPr>
      </w:pPr>
      <w:r>
        <w:rPr>
          <w:sz w:val="24"/>
          <w:szCs w:val="24"/>
        </w:rPr>
        <w:t>PL</w:t>
      </w:r>
    </w:p>
    <w:p w14:paraId="3C2A0A14" w14:textId="34B63587" w:rsidR="00ED22A9" w:rsidRDefault="00ED22A9" w:rsidP="00ED22A9">
      <w:pPr>
        <w:pStyle w:val="ListParagraph"/>
        <w:numPr>
          <w:ilvl w:val="0"/>
          <w:numId w:val="18"/>
        </w:numPr>
        <w:spacing w:line="360" w:lineRule="auto"/>
        <w:jc w:val="both"/>
        <w:rPr>
          <w:sz w:val="24"/>
          <w:szCs w:val="24"/>
        </w:rPr>
      </w:pPr>
      <w:r>
        <w:rPr>
          <w:sz w:val="24"/>
          <w:szCs w:val="24"/>
        </w:rPr>
        <w:t>DHT</w:t>
      </w:r>
    </w:p>
    <w:p w14:paraId="50E5E196" w14:textId="4FBCBEA7" w:rsidR="00ED22A9" w:rsidRDefault="00ED22A9" w:rsidP="00ED22A9">
      <w:pPr>
        <w:pStyle w:val="ListParagraph"/>
        <w:numPr>
          <w:ilvl w:val="0"/>
          <w:numId w:val="18"/>
        </w:numPr>
        <w:spacing w:line="360" w:lineRule="auto"/>
        <w:jc w:val="both"/>
        <w:rPr>
          <w:sz w:val="24"/>
          <w:szCs w:val="24"/>
        </w:rPr>
      </w:pPr>
      <w:r>
        <w:rPr>
          <w:sz w:val="24"/>
          <w:szCs w:val="24"/>
        </w:rPr>
        <w:lastRenderedPageBreak/>
        <w:t>HT</w:t>
      </w:r>
    </w:p>
    <w:p w14:paraId="511850D4" w14:textId="77777777" w:rsidR="002C4559" w:rsidRDefault="002C4559" w:rsidP="002C4559">
      <w:pPr>
        <w:pStyle w:val="ListParagraph"/>
        <w:spacing w:line="360" w:lineRule="auto"/>
        <w:jc w:val="both"/>
        <w:rPr>
          <w:sz w:val="24"/>
          <w:szCs w:val="24"/>
        </w:rPr>
      </w:pPr>
    </w:p>
    <w:p w14:paraId="06024B6B" w14:textId="35D68CEF" w:rsidR="00BA6F12" w:rsidRPr="00941FF7" w:rsidRDefault="00BA6F12" w:rsidP="00BA6F12">
      <w:pPr>
        <w:spacing w:line="360" w:lineRule="auto"/>
        <w:jc w:val="both"/>
        <w:rPr>
          <w:b/>
          <w:bCs/>
          <w:sz w:val="24"/>
          <w:szCs w:val="24"/>
          <w:u w:val="single"/>
        </w:rPr>
      </w:pPr>
      <w:r w:rsidRPr="00941FF7">
        <w:rPr>
          <w:b/>
          <w:bCs/>
          <w:sz w:val="24"/>
          <w:szCs w:val="24"/>
          <w:u w:val="single"/>
        </w:rPr>
        <w:t>Recognition and Rewards</w:t>
      </w:r>
    </w:p>
    <w:p w14:paraId="749F30DC" w14:textId="3DA3CA92" w:rsidR="00366386" w:rsidRPr="003D0CE0" w:rsidRDefault="00BA6F12" w:rsidP="00BA6F12">
      <w:pPr>
        <w:spacing w:line="360" w:lineRule="auto"/>
        <w:jc w:val="both"/>
        <w:rPr>
          <w:sz w:val="24"/>
          <w:szCs w:val="24"/>
        </w:rPr>
      </w:pPr>
      <w:r w:rsidRPr="2CEAFE4B">
        <w:rPr>
          <w:sz w:val="24"/>
          <w:szCs w:val="24"/>
        </w:rPr>
        <w:t xml:space="preserve">All pupils are expected to meet </w:t>
      </w:r>
      <w:r w:rsidR="3D044B1F" w:rsidRPr="2CEAFE4B">
        <w:rPr>
          <w:sz w:val="24"/>
          <w:szCs w:val="24"/>
        </w:rPr>
        <w:t xml:space="preserve">minimum </w:t>
      </w:r>
      <w:r w:rsidR="00CA74F3" w:rsidRPr="2CEAFE4B">
        <w:rPr>
          <w:sz w:val="24"/>
          <w:szCs w:val="24"/>
        </w:rPr>
        <w:t>behaviour expectations</w:t>
      </w:r>
      <w:r w:rsidR="1A3B5D32" w:rsidRPr="2CEAFE4B">
        <w:rPr>
          <w:sz w:val="24"/>
          <w:szCs w:val="24"/>
        </w:rPr>
        <w:t xml:space="preserve"> (with reasonable adaptions as required – in consultation with SENDCO)</w:t>
      </w:r>
      <w:r w:rsidR="00CA74F3" w:rsidRPr="2CEAFE4B">
        <w:rPr>
          <w:sz w:val="24"/>
          <w:szCs w:val="24"/>
        </w:rPr>
        <w:t xml:space="preserve"> </w:t>
      </w:r>
      <w:r w:rsidRPr="2CEAFE4B">
        <w:rPr>
          <w:sz w:val="24"/>
          <w:szCs w:val="24"/>
        </w:rPr>
        <w:t>and we recognise and reward learners who</w:t>
      </w:r>
      <w:r w:rsidR="00CA74F3" w:rsidRPr="2CEAFE4B">
        <w:rPr>
          <w:sz w:val="24"/>
          <w:szCs w:val="24"/>
        </w:rPr>
        <w:t xml:space="preserve"> </w:t>
      </w:r>
      <w:r w:rsidR="00427977" w:rsidRPr="2CEAFE4B">
        <w:rPr>
          <w:sz w:val="24"/>
          <w:szCs w:val="24"/>
        </w:rPr>
        <w:t xml:space="preserve">do this.  </w:t>
      </w:r>
      <w:r w:rsidR="00366386" w:rsidRPr="2CEAFE4B">
        <w:rPr>
          <w:sz w:val="24"/>
          <w:szCs w:val="24"/>
        </w:rPr>
        <w:t xml:space="preserve">We use a range of strategies to do this </w:t>
      </w:r>
      <w:proofErr w:type="gramStart"/>
      <w:r w:rsidR="00366386" w:rsidRPr="2CEAFE4B">
        <w:rPr>
          <w:sz w:val="24"/>
          <w:szCs w:val="24"/>
        </w:rPr>
        <w:t>including;</w:t>
      </w:r>
      <w:proofErr w:type="gramEnd"/>
    </w:p>
    <w:p w14:paraId="21140B16" w14:textId="69AF3666" w:rsidR="00BA6F12" w:rsidRPr="003D0CE0" w:rsidRDefault="00366386" w:rsidP="00366386">
      <w:pPr>
        <w:pStyle w:val="ListParagraph"/>
        <w:numPr>
          <w:ilvl w:val="0"/>
          <w:numId w:val="20"/>
        </w:numPr>
        <w:spacing w:line="360" w:lineRule="auto"/>
        <w:jc w:val="both"/>
        <w:rPr>
          <w:sz w:val="24"/>
          <w:szCs w:val="24"/>
        </w:rPr>
      </w:pPr>
      <w:r w:rsidRPr="003D0CE0">
        <w:rPr>
          <w:sz w:val="24"/>
          <w:szCs w:val="24"/>
        </w:rPr>
        <w:t>Verbal and</w:t>
      </w:r>
      <w:r w:rsidR="00B90086" w:rsidRPr="003D0CE0">
        <w:rPr>
          <w:sz w:val="24"/>
          <w:szCs w:val="24"/>
        </w:rPr>
        <w:t xml:space="preserve"> written</w:t>
      </w:r>
      <w:r w:rsidR="00694101" w:rsidRPr="003D0CE0">
        <w:rPr>
          <w:sz w:val="24"/>
          <w:szCs w:val="24"/>
        </w:rPr>
        <w:t xml:space="preserve"> praise</w:t>
      </w:r>
    </w:p>
    <w:p w14:paraId="445DFAC6" w14:textId="7BB8E0A3" w:rsidR="00694101" w:rsidRPr="003D0CE0" w:rsidRDefault="00694101" w:rsidP="00366386">
      <w:pPr>
        <w:pStyle w:val="ListParagraph"/>
        <w:numPr>
          <w:ilvl w:val="0"/>
          <w:numId w:val="20"/>
        </w:numPr>
        <w:spacing w:line="360" w:lineRule="auto"/>
        <w:jc w:val="both"/>
        <w:rPr>
          <w:sz w:val="24"/>
          <w:szCs w:val="24"/>
        </w:rPr>
      </w:pPr>
      <w:r w:rsidRPr="003D0CE0">
        <w:rPr>
          <w:sz w:val="24"/>
          <w:szCs w:val="24"/>
        </w:rPr>
        <w:t>Stickers</w:t>
      </w:r>
      <w:r w:rsidR="003D0CE0" w:rsidRPr="003D0CE0">
        <w:rPr>
          <w:sz w:val="24"/>
          <w:szCs w:val="24"/>
        </w:rPr>
        <w:t xml:space="preserve">, postcards </w:t>
      </w:r>
      <w:r w:rsidRPr="003D0CE0">
        <w:rPr>
          <w:sz w:val="24"/>
          <w:szCs w:val="24"/>
        </w:rPr>
        <w:t>and certificates</w:t>
      </w:r>
      <w:r w:rsidR="00B14FAE">
        <w:rPr>
          <w:sz w:val="24"/>
          <w:szCs w:val="24"/>
        </w:rPr>
        <w:t xml:space="preserve"> in class</w:t>
      </w:r>
    </w:p>
    <w:p w14:paraId="45FE896F" w14:textId="3B64C12C" w:rsidR="00694101" w:rsidRDefault="00694101" w:rsidP="00366386">
      <w:pPr>
        <w:pStyle w:val="ListParagraph"/>
        <w:numPr>
          <w:ilvl w:val="0"/>
          <w:numId w:val="20"/>
        </w:numPr>
        <w:spacing w:line="360" w:lineRule="auto"/>
        <w:jc w:val="both"/>
        <w:rPr>
          <w:sz w:val="24"/>
          <w:szCs w:val="24"/>
        </w:rPr>
      </w:pPr>
      <w:r w:rsidRPr="003D0CE0">
        <w:rPr>
          <w:sz w:val="24"/>
          <w:szCs w:val="24"/>
        </w:rPr>
        <w:t>Phone calls home</w:t>
      </w:r>
    </w:p>
    <w:p w14:paraId="75C36E94" w14:textId="182BAC03" w:rsidR="4BA85441" w:rsidRDefault="4BA85441" w:rsidP="2CEAFE4B">
      <w:pPr>
        <w:pStyle w:val="ListParagraph"/>
        <w:numPr>
          <w:ilvl w:val="0"/>
          <w:numId w:val="20"/>
        </w:numPr>
        <w:spacing w:line="360" w:lineRule="auto"/>
        <w:jc w:val="both"/>
        <w:rPr>
          <w:sz w:val="24"/>
          <w:szCs w:val="24"/>
        </w:rPr>
      </w:pPr>
      <w:r w:rsidRPr="2CEAFE4B">
        <w:rPr>
          <w:sz w:val="24"/>
          <w:szCs w:val="24"/>
        </w:rPr>
        <w:t>Social &amp; Emotional Framework</w:t>
      </w:r>
      <w:r w:rsidR="62391483" w:rsidRPr="2CEAFE4B">
        <w:rPr>
          <w:sz w:val="24"/>
          <w:szCs w:val="24"/>
        </w:rPr>
        <w:t xml:space="preserve"> – </w:t>
      </w:r>
      <w:r w:rsidR="6D0E6996" w:rsidRPr="2CEAFE4B">
        <w:rPr>
          <w:sz w:val="24"/>
          <w:szCs w:val="24"/>
        </w:rPr>
        <w:t>Widget and personalised plan</w:t>
      </w:r>
    </w:p>
    <w:p w14:paraId="45298DB0" w14:textId="44EDD144" w:rsidR="00B14FAE" w:rsidRDefault="00B14FAE" w:rsidP="00366386">
      <w:pPr>
        <w:pStyle w:val="ListParagraph"/>
        <w:numPr>
          <w:ilvl w:val="0"/>
          <w:numId w:val="20"/>
        </w:numPr>
        <w:spacing w:line="360" w:lineRule="auto"/>
        <w:jc w:val="both"/>
        <w:rPr>
          <w:sz w:val="24"/>
          <w:szCs w:val="24"/>
        </w:rPr>
      </w:pPr>
      <w:r>
        <w:rPr>
          <w:sz w:val="24"/>
          <w:szCs w:val="24"/>
        </w:rPr>
        <w:t>Whole school celebration – 1 certificate per class</w:t>
      </w:r>
      <w:r w:rsidR="00AD6E7D">
        <w:rPr>
          <w:sz w:val="24"/>
          <w:szCs w:val="24"/>
        </w:rPr>
        <w:t xml:space="preserve"> and appropriate to what has been covered that week</w:t>
      </w:r>
      <w:r w:rsidR="00D7683D">
        <w:rPr>
          <w:sz w:val="24"/>
          <w:szCs w:val="24"/>
        </w:rPr>
        <w:t xml:space="preserve"> – presented by teacher.  </w:t>
      </w:r>
    </w:p>
    <w:p w14:paraId="7F94690A" w14:textId="1475BA5D" w:rsidR="003C7E7E" w:rsidRDefault="001A292B" w:rsidP="2CEAFE4B">
      <w:pPr>
        <w:pStyle w:val="ListParagraph"/>
        <w:numPr>
          <w:ilvl w:val="0"/>
          <w:numId w:val="20"/>
        </w:numPr>
        <w:spacing w:line="360" w:lineRule="auto"/>
        <w:jc w:val="both"/>
        <w:rPr>
          <w:sz w:val="24"/>
          <w:szCs w:val="24"/>
        </w:rPr>
      </w:pPr>
      <w:r w:rsidRPr="2CEAFE4B">
        <w:rPr>
          <w:sz w:val="24"/>
          <w:szCs w:val="24"/>
        </w:rPr>
        <w:t xml:space="preserve">Use of house </w:t>
      </w:r>
      <w:r w:rsidR="0019348D" w:rsidRPr="2CEAFE4B">
        <w:rPr>
          <w:sz w:val="24"/>
          <w:szCs w:val="24"/>
        </w:rPr>
        <w:t>points so that children work together towards a shared reward at the end of term</w:t>
      </w:r>
      <w:r w:rsidR="003C7E7E" w:rsidRPr="2CEAFE4B">
        <w:rPr>
          <w:sz w:val="24"/>
          <w:szCs w:val="24"/>
        </w:rPr>
        <w:t xml:space="preserve"> </w:t>
      </w:r>
      <w:proofErr w:type="spellStart"/>
      <w:r w:rsidR="003C7E7E" w:rsidRPr="2CEAFE4B">
        <w:rPr>
          <w:sz w:val="24"/>
          <w:szCs w:val="24"/>
        </w:rPr>
        <w:t>eg</w:t>
      </w:r>
      <w:proofErr w:type="spellEnd"/>
      <w:r w:rsidR="003C7E7E" w:rsidRPr="2CEAFE4B">
        <w:rPr>
          <w:sz w:val="24"/>
          <w:szCs w:val="24"/>
        </w:rPr>
        <w:t xml:space="preserve"> film afternoon, extra play.</w:t>
      </w:r>
    </w:p>
    <w:p w14:paraId="09DF5231" w14:textId="4D4FF0A1" w:rsidR="32B1D3B4" w:rsidRDefault="32B1D3B4" w:rsidP="2CEAFE4B">
      <w:pPr>
        <w:pStyle w:val="ListParagraph"/>
        <w:numPr>
          <w:ilvl w:val="0"/>
          <w:numId w:val="20"/>
        </w:numPr>
        <w:spacing w:line="360" w:lineRule="auto"/>
        <w:jc w:val="both"/>
        <w:rPr>
          <w:sz w:val="24"/>
          <w:szCs w:val="24"/>
        </w:rPr>
      </w:pPr>
      <w:r w:rsidRPr="2CEAFE4B">
        <w:rPr>
          <w:sz w:val="24"/>
          <w:szCs w:val="24"/>
        </w:rPr>
        <w:t>Class Dojo</w:t>
      </w:r>
    </w:p>
    <w:p w14:paraId="30EDA368" w14:textId="640F3162" w:rsidR="00DB2FD7" w:rsidRDefault="003220DD" w:rsidP="2CEAFE4B">
      <w:pPr>
        <w:pStyle w:val="ListParagraph"/>
        <w:numPr>
          <w:ilvl w:val="0"/>
          <w:numId w:val="20"/>
        </w:numPr>
        <w:spacing w:line="360" w:lineRule="auto"/>
        <w:jc w:val="both"/>
        <w:rPr>
          <w:sz w:val="24"/>
          <w:szCs w:val="24"/>
        </w:rPr>
      </w:pPr>
      <w:r w:rsidRPr="2CEAFE4B">
        <w:rPr>
          <w:sz w:val="24"/>
          <w:szCs w:val="24"/>
        </w:rPr>
        <w:t>‘</w:t>
      </w:r>
      <w:proofErr w:type="gramStart"/>
      <w:r w:rsidRPr="2CEAFE4B">
        <w:rPr>
          <w:sz w:val="24"/>
          <w:szCs w:val="24"/>
        </w:rPr>
        <w:t>marble</w:t>
      </w:r>
      <w:proofErr w:type="gramEnd"/>
      <w:r w:rsidRPr="2CEAFE4B">
        <w:rPr>
          <w:sz w:val="24"/>
          <w:szCs w:val="24"/>
        </w:rPr>
        <w:t xml:space="preserve"> in a jar’ system for class rewards</w:t>
      </w:r>
    </w:p>
    <w:p w14:paraId="779EC10F" w14:textId="77777777" w:rsidR="002C4559" w:rsidRPr="00DB2FD7" w:rsidRDefault="002C4559" w:rsidP="002C4559">
      <w:pPr>
        <w:pStyle w:val="ListParagraph"/>
        <w:spacing w:line="360" w:lineRule="auto"/>
        <w:ind w:left="774"/>
        <w:jc w:val="both"/>
        <w:rPr>
          <w:sz w:val="24"/>
          <w:szCs w:val="24"/>
        </w:rPr>
      </w:pPr>
    </w:p>
    <w:p w14:paraId="7FEA4D85" w14:textId="5BE3374A" w:rsidR="00FA0787" w:rsidRPr="009F402C" w:rsidRDefault="00FA0787" w:rsidP="005C284D">
      <w:pPr>
        <w:spacing w:line="360" w:lineRule="auto"/>
        <w:jc w:val="both"/>
        <w:rPr>
          <w:b/>
          <w:bCs/>
          <w:sz w:val="24"/>
          <w:szCs w:val="24"/>
          <w:u w:val="single"/>
        </w:rPr>
      </w:pPr>
      <w:r w:rsidRPr="009F402C">
        <w:rPr>
          <w:b/>
          <w:bCs/>
          <w:sz w:val="24"/>
          <w:szCs w:val="24"/>
          <w:u w:val="single"/>
        </w:rPr>
        <w:t xml:space="preserve">Expectations </w:t>
      </w:r>
    </w:p>
    <w:p w14:paraId="4E37917B" w14:textId="64C49B50" w:rsidR="001323D6" w:rsidRPr="00A8486D" w:rsidRDefault="001323D6" w:rsidP="005C284D">
      <w:pPr>
        <w:spacing w:line="360" w:lineRule="auto"/>
        <w:jc w:val="both"/>
        <w:rPr>
          <w:sz w:val="24"/>
          <w:szCs w:val="24"/>
          <w:u w:val="single"/>
        </w:rPr>
      </w:pPr>
      <w:r w:rsidRPr="00A8486D">
        <w:rPr>
          <w:sz w:val="24"/>
          <w:szCs w:val="24"/>
          <w:u w:val="single"/>
        </w:rPr>
        <w:t>Expectation of Pupils</w:t>
      </w:r>
    </w:p>
    <w:p w14:paraId="48BE105E" w14:textId="77777777" w:rsidR="001323D6" w:rsidRPr="00941FF7" w:rsidRDefault="001323D6" w:rsidP="005C284D">
      <w:pPr>
        <w:spacing w:line="360" w:lineRule="auto"/>
        <w:jc w:val="both"/>
        <w:rPr>
          <w:sz w:val="24"/>
          <w:szCs w:val="24"/>
        </w:rPr>
      </w:pPr>
      <w:r w:rsidRPr="00941FF7">
        <w:rPr>
          <w:sz w:val="24"/>
          <w:szCs w:val="24"/>
        </w:rPr>
        <w:t xml:space="preserve">1. To follow the school rules </w:t>
      </w:r>
    </w:p>
    <w:p w14:paraId="3E86C6A8" w14:textId="77777777" w:rsidR="001323D6" w:rsidRPr="00941FF7" w:rsidRDefault="001323D6" w:rsidP="005C284D">
      <w:pPr>
        <w:spacing w:line="360" w:lineRule="auto"/>
        <w:jc w:val="both"/>
        <w:rPr>
          <w:sz w:val="24"/>
          <w:szCs w:val="24"/>
        </w:rPr>
      </w:pPr>
      <w:r w:rsidRPr="00941FF7">
        <w:rPr>
          <w:sz w:val="24"/>
          <w:szCs w:val="24"/>
        </w:rPr>
        <w:t xml:space="preserve">2. To conduct themselves in accordance with our school values </w:t>
      </w:r>
    </w:p>
    <w:p w14:paraId="537FF312" w14:textId="77777777" w:rsidR="001323D6" w:rsidRPr="00941FF7" w:rsidRDefault="001323D6" w:rsidP="005C284D">
      <w:pPr>
        <w:spacing w:line="360" w:lineRule="auto"/>
        <w:jc w:val="both"/>
        <w:rPr>
          <w:sz w:val="24"/>
          <w:szCs w:val="24"/>
        </w:rPr>
      </w:pPr>
      <w:r w:rsidRPr="00941FF7">
        <w:rPr>
          <w:sz w:val="24"/>
          <w:szCs w:val="24"/>
        </w:rPr>
        <w:t>3. To make positive choices.</w:t>
      </w:r>
    </w:p>
    <w:p w14:paraId="13DB8597" w14:textId="10A446D0" w:rsidR="001323D6" w:rsidRPr="00941FF7" w:rsidRDefault="0079668E" w:rsidP="005C284D">
      <w:pPr>
        <w:spacing w:line="360" w:lineRule="auto"/>
        <w:jc w:val="both"/>
        <w:rPr>
          <w:sz w:val="24"/>
          <w:szCs w:val="24"/>
        </w:rPr>
      </w:pPr>
      <w:r>
        <w:rPr>
          <w:sz w:val="24"/>
          <w:szCs w:val="24"/>
        </w:rPr>
        <w:t>4</w:t>
      </w:r>
      <w:r w:rsidR="001323D6" w:rsidRPr="00941FF7">
        <w:rPr>
          <w:sz w:val="24"/>
          <w:szCs w:val="24"/>
        </w:rPr>
        <w:t xml:space="preserve">. To take responsibility for their choices. </w:t>
      </w:r>
    </w:p>
    <w:p w14:paraId="63652517" w14:textId="4D2DBF9B" w:rsidR="001323D6" w:rsidRPr="00A8486D" w:rsidRDefault="001323D6" w:rsidP="005C284D">
      <w:pPr>
        <w:spacing w:line="360" w:lineRule="auto"/>
        <w:jc w:val="both"/>
        <w:rPr>
          <w:sz w:val="24"/>
          <w:szCs w:val="24"/>
          <w:u w:val="single"/>
        </w:rPr>
      </w:pPr>
      <w:r w:rsidRPr="00A8486D">
        <w:rPr>
          <w:sz w:val="24"/>
          <w:szCs w:val="24"/>
          <w:u w:val="single"/>
        </w:rPr>
        <w:t>Expectations of Staff</w:t>
      </w:r>
    </w:p>
    <w:p w14:paraId="4A1925FE" w14:textId="77777777" w:rsidR="001323D6" w:rsidRPr="00941FF7" w:rsidRDefault="001323D6" w:rsidP="005C284D">
      <w:pPr>
        <w:spacing w:line="360" w:lineRule="auto"/>
        <w:jc w:val="both"/>
        <w:rPr>
          <w:sz w:val="24"/>
          <w:szCs w:val="24"/>
        </w:rPr>
      </w:pPr>
      <w:r w:rsidRPr="00941FF7">
        <w:rPr>
          <w:sz w:val="24"/>
          <w:szCs w:val="24"/>
        </w:rPr>
        <w:t>1. To be an exemplary role model for children and colleagues and consistently model the whole school values</w:t>
      </w:r>
    </w:p>
    <w:p w14:paraId="41D352B9" w14:textId="61536BB2" w:rsidR="001323D6" w:rsidRPr="00941FF7" w:rsidRDefault="001323D6" w:rsidP="005C284D">
      <w:pPr>
        <w:spacing w:line="360" w:lineRule="auto"/>
        <w:jc w:val="both"/>
        <w:rPr>
          <w:sz w:val="24"/>
          <w:szCs w:val="24"/>
        </w:rPr>
      </w:pPr>
      <w:r w:rsidRPr="00941FF7">
        <w:rPr>
          <w:sz w:val="24"/>
          <w:szCs w:val="24"/>
        </w:rPr>
        <w:lastRenderedPageBreak/>
        <w:t xml:space="preserve">2. To respect all children and treat them fairly through the implementation of consistent expectations, rules and </w:t>
      </w:r>
      <w:r w:rsidR="00D37400">
        <w:rPr>
          <w:sz w:val="24"/>
          <w:szCs w:val="24"/>
        </w:rPr>
        <w:t>consequences.</w:t>
      </w:r>
    </w:p>
    <w:p w14:paraId="631947B1" w14:textId="66B73CE7" w:rsidR="001323D6" w:rsidRPr="00941FF7" w:rsidRDefault="001323D6" w:rsidP="005C284D">
      <w:pPr>
        <w:spacing w:line="360" w:lineRule="auto"/>
        <w:jc w:val="both"/>
        <w:rPr>
          <w:sz w:val="24"/>
          <w:szCs w:val="24"/>
        </w:rPr>
      </w:pPr>
      <w:r w:rsidRPr="00941FF7">
        <w:rPr>
          <w:sz w:val="24"/>
          <w:szCs w:val="24"/>
        </w:rPr>
        <w:t>3. To consistently support children to take responsibility for their own behaviour and the choices they make, using the</w:t>
      </w:r>
      <w:r w:rsidR="00D37400">
        <w:rPr>
          <w:sz w:val="24"/>
          <w:szCs w:val="24"/>
        </w:rPr>
        <w:t xml:space="preserve"> school rules and</w:t>
      </w:r>
      <w:r w:rsidRPr="00941FF7">
        <w:rPr>
          <w:sz w:val="24"/>
          <w:szCs w:val="24"/>
        </w:rPr>
        <w:t xml:space="preserve"> values as a guide</w:t>
      </w:r>
      <w:r w:rsidR="00D37400">
        <w:rPr>
          <w:sz w:val="24"/>
          <w:szCs w:val="24"/>
        </w:rPr>
        <w:t>.</w:t>
      </w:r>
    </w:p>
    <w:p w14:paraId="5BE02BE3" w14:textId="61F451F0" w:rsidR="001323D6" w:rsidRPr="00941FF7" w:rsidRDefault="005D5E79" w:rsidP="005C284D">
      <w:pPr>
        <w:spacing w:line="360" w:lineRule="auto"/>
        <w:jc w:val="both"/>
        <w:rPr>
          <w:sz w:val="24"/>
          <w:szCs w:val="24"/>
        </w:rPr>
      </w:pPr>
      <w:r w:rsidRPr="00941FF7">
        <w:rPr>
          <w:sz w:val="24"/>
          <w:szCs w:val="24"/>
        </w:rPr>
        <w:t>4</w:t>
      </w:r>
      <w:r w:rsidR="001323D6" w:rsidRPr="00941FF7">
        <w:rPr>
          <w:sz w:val="24"/>
          <w:szCs w:val="24"/>
        </w:rPr>
        <w:t>. To raise children’s self-esteem and develop their full potential</w:t>
      </w:r>
      <w:r w:rsidR="007E62EA">
        <w:rPr>
          <w:sz w:val="24"/>
          <w:szCs w:val="24"/>
        </w:rPr>
        <w:t>.</w:t>
      </w:r>
    </w:p>
    <w:p w14:paraId="42009475" w14:textId="0841DE28" w:rsidR="001323D6" w:rsidRPr="00941FF7" w:rsidRDefault="005D5E79" w:rsidP="005C284D">
      <w:pPr>
        <w:spacing w:line="360" w:lineRule="auto"/>
        <w:jc w:val="both"/>
        <w:rPr>
          <w:sz w:val="24"/>
          <w:szCs w:val="24"/>
        </w:rPr>
      </w:pPr>
      <w:r w:rsidRPr="00941FF7">
        <w:rPr>
          <w:sz w:val="24"/>
          <w:szCs w:val="24"/>
        </w:rPr>
        <w:t>5</w:t>
      </w:r>
      <w:r w:rsidR="001323D6" w:rsidRPr="00941FF7">
        <w:rPr>
          <w:sz w:val="24"/>
          <w:szCs w:val="24"/>
        </w:rPr>
        <w:t>. To provide a challenging and inclusive curriculum</w:t>
      </w:r>
      <w:r w:rsidR="007E62EA">
        <w:rPr>
          <w:sz w:val="24"/>
          <w:szCs w:val="24"/>
        </w:rPr>
        <w:t>.</w:t>
      </w:r>
    </w:p>
    <w:p w14:paraId="2B4C230C" w14:textId="5B5C8AB3" w:rsidR="001323D6" w:rsidRPr="00941FF7" w:rsidRDefault="005D5E79" w:rsidP="005C284D">
      <w:pPr>
        <w:spacing w:line="360" w:lineRule="auto"/>
        <w:jc w:val="both"/>
        <w:rPr>
          <w:sz w:val="24"/>
          <w:szCs w:val="24"/>
        </w:rPr>
      </w:pPr>
      <w:r w:rsidRPr="00941FF7">
        <w:rPr>
          <w:sz w:val="24"/>
          <w:szCs w:val="24"/>
        </w:rPr>
        <w:t>6</w:t>
      </w:r>
      <w:r w:rsidR="001323D6" w:rsidRPr="00941FF7">
        <w:rPr>
          <w:sz w:val="24"/>
          <w:szCs w:val="24"/>
        </w:rPr>
        <w:t>. To create a safe and stimulating environment that supports children’s learning, both academically and behaviourally</w:t>
      </w:r>
      <w:r w:rsidR="007E62EA">
        <w:rPr>
          <w:sz w:val="24"/>
          <w:szCs w:val="24"/>
        </w:rPr>
        <w:t>.</w:t>
      </w:r>
    </w:p>
    <w:p w14:paraId="6712962F" w14:textId="786BD1CD" w:rsidR="00BF3F5B" w:rsidRPr="00941FF7" w:rsidRDefault="00DE4264" w:rsidP="005C284D">
      <w:pPr>
        <w:spacing w:line="360" w:lineRule="auto"/>
        <w:jc w:val="both"/>
        <w:rPr>
          <w:sz w:val="24"/>
          <w:szCs w:val="24"/>
        </w:rPr>
      </w:pPr>
      <w:r w:rsidRPr="00941FF7">
        <w:rPr>
          <w:sz w:val="24"/>
          <w:szCs w:val="24"/>
        </w:rPr>
        <w:t>7</w:t>
      </w:r>
      <w:r w:rsidR="00BF3F5B" w:rsidRPr="00941FF7">
        <w:rPr>
          <w:sz w:val="24"/>
          <w:szCs w:val="24"/>
        </w:rPr>
        <w:t>. To support all pupils across school</w:t>
      </w:r>
      <w:r w:rsidR="007E62EA">
        <w:rPr>
          <w:sz w:val="24"/>
          <w:szCs w:val="24"/>
        </w:rPr>
        <w:t>.</w:t>
      </w:r>
    </w:p>
    <w:p w14:paraId="7957CC3F" w14:textId="7713AF00" w:rsidR="00BF3F5B" w:rsidRPr="007E62EA" w:rsidRDefault="00BF3F5B" w:rsidP="005C284D">
      <w:pPr>
        <w:spacing w:line="360" w:lineRule="auto"/>
        <w:jc w:val="both"/>
        <w:rPr>
          <w:sz w:val="24"/>
          <w:szCs w:val="24"/>
          <w:u w:val="single"/>
        </w:rPr>
      </w:pPr>
      <w:r w:rsidRPr="007E62EA">
        <w:rPr>
          <w:sz w:val="24"/>
          <w:szCs w:val="24"/>
          <w:u w:val="single"/>
        </w:rPr>
        <w:t xml:space="preserve">Expectations of </w:t>
      </w:r>
      <w:r w:rsidR="00565F2F">
        <w:rPr>
          <w:sz w:val="24"/>
          <w:szCs w:val="24"/>
          <w:u w:val="single"/>
        </w:rPr>
        <w:t>Phase</w:t>
      </w:r>
      <w:r w:rsidRPr="007E62EA">
        <w:rPr>
          <w:sz w:val="24"/>
          <w:szCs w:val="24"/>
          <w:u w:val="single"/>
        </w:rPr>
        <w:t xml:space="preserve"> Leaders</w:t>
      </w:r>
      <w:r w:rsidR="00CD0611" w:rsidRPr="007E62EA">
        <w:rPr>
          <w:sz w:val="24"/>
          <w:szCs w:val="24"/>
          <w:u w:val="single"/>
        </w:rPr>
        <w:t xml:space="preserve"> (and governors)</w:t>
      </w:r>
    </w:p>
    <w:p w14:paraId="23D8F6EF" w14:textId="46C1F3F4" w:rsidR="00BF3F5B" w:rsidRPr="00941FF7" w:rsidRDefault="00BF3F5B" w:rsidP="005C284D">
      <w:pPr>
        <w:spacing w:line="360" w:lineRule="auto"/>
        <w:jc w:val="both"/>
        <w:rPr>
          <w:sz w:val="24"/>
          <w:szCs w:val="24"/>
        </w:rPr>
      </w:pPr>
      <w:r w:rsidRPr="00941FF7">
        <w:rPr>
          <w:sz w:val="24"/>
          <w:szCs w:val="24"/>
        </w:rPr>
        <w:t>1. Meet and greet learners</w:t>
      </w:r>
    </w:p>
    <w:p w14:paraId="2E7B6303" w14:textId="53EEA6AC" w:rsidR="00BF3F5B" w:rsidRPr="00941FF7" w:rsidRDefault="00BF3F5B" w:rsidP="005C284D">
      <w:pPr>
        <w:spacing w:line="360" w:lineRule="auto"/>
        <w:jc w:val="both"/>
        <w:rPr>
          <w:sz w:val="24"/>
          <w:szCs w:val="24"/>
        </w:rPr>
      </w:pPr>
      <w:r w:rsidRPr="00941FF7">
        <w:rPr>
          <w:sz w:val="24"/>
          <w:szCs w:val="24"/>
        </w:rPr>
        <w:t>2. Be a visible presence around the school site and especially at non-structured times</w:t>
      </w:r>
      <w:r w:rsidR="00AF139C">
        <w:rPr>
          <w:sz w:val="24"/>
          <w:szCs w:val="24"/>
        </w:rPr>
        <w:t>.</w:t>
      </w:r>
    </w:p>
    <w:p w14:paraId="59CF4F74" w14:textId="405BD590" w:rsidR="00BF3F5B" w:rsidRPr="00941FF7" w:rsidRDefault="005E3706" w:rsidP="005C284D">
      <w:pPr>
        <w:spacing w:line="360" w:lineRule="auto"/>
        <w:jc w:val="both"/>
        <w:rPr>
          <w:sz w:val="24"/>
          <w:szCs w:val="24"/>
        </w:rPr>
      </w:pPr>
      <w:r>
        <w:rPr>
          <w:sz w:val="24"/>
          <w:szCs w:val="24"/>
        </w:rPr>
        <w:t>3</w:t>
      </w:r>
      <w:r w:rsidR="00BF3F5B" w:rsidRPr="00941FF7">
        <w:rPr>
          <w:sz w:val="24"/>
          <w:szCs w:val="24"/>
        </w:rPr>
        <w:t>. Regularly share good practice and model effective behaviour support, meet with teaching staff to ensure they are appropriately supported</w:t>
      </w:r>
    </w:p>
    <w:p w14:paraId="34239F8A" w14:textId="15B94148" w:rsidR="00BF3F5B" w:rsidRPr="00941FF7" w:rsidRDefault="00BF3F5B" w:rsidP="005C284D">
      <w:pPr>
        <w:spacing w:line="360" w:lineRule="auto"/>
        <w:jc w:val="both"/>
        <w:rPr>
          <w:sz w:val="24"/>
          <w:szCs w:val="24"/>
        </w:rPr>
      </w:pPr>
      <w:r w:rsidRPr="2CEAFE4B">
        <w:rPr>
          <w:sz w:val="24"/>
          <w:szCs w:val="24"/>
        </w:rPr>
        <w:t>5. Use behaviour data, learning walk feedback and information from phase leaders/teachers to target and support individual staff and pupils.</w:t>
      </w:r>
    </w:p>
    <w:p w14:paraId="7F0A35D4" w14:textId="112CB83B" w:rsidR="00BF3F5B" w:rsidRPr="00941FF7" w:rsidRDefault="00BF3F5B" w:rsidP="005C284D">
      <w:pPr>
        <w:spacing w:line="360" w:lineRule="auto"/>
        <w:jc w:val="both"/>
        <w:rPr>
          <w:sz w:val="24"/>
          <w:szCs w:val="24"/>
        </w:rPr>
      </w:pPr>
      <w:r w:rsidRPr="00941FF7">
        <w:rPr>
          <w:sz w:val="24"/>
          <w:szCs w:val="24"/>
        </w:rPr>
        <w:t xml:space="preserve">6. Attend incidents of behaviour that are disruptive to education or create an unsafe environment, support teaching staff to deal with incidents and remove pupil safely from the classroom if this is required. </w:t>
      </w:r>
    </w:p>
    <w:p w14:paraId="6F084137" w14:textId="1FAE4622" w:rsidR="00BF3F5B" w:rsidRPr="00941FF7" w:rsidRDefault="00BF3F5B" w:rsidP="005C284D">
      <w:pPr>
        <w:spacing w:line="360" w:lineRule="auto"/>
        <w:jc w:val="both"/>
        <w:rPr>
          <w:sz w:val="24"/>
          <w:szCs w:val="24"/>
        </w:rPr>
      </w:pPr>
      <w:r w:rsidRPr="009A1FF2">
        <w:rPr>
          <w:sz w:val="24"/>
          <w:szCs w:val="24"/>
        </w:rPr>
        <w:t>7. Implement and regularly review provision for learners who requires additional support to meet expectations</w:t>
      </w:r>
      <w:r w:rsidR="00720963">
        <w:rPr>
          <w:sz w:val="24"/>
          <w:szCs w:val="24"/>
        </w:rPr>
        <w:t xml:space="preserve"> in liaison with DHT/HT</w:t>
      </w:r>
      <w:r w:rsidRPr="009A1FF2">
        <w:rPr>
          <w:sz w:val="24"/>
          <w:szCs w:val="24"/>
        </w:rPr>
        <w:t>.</w:t>
      </w:r>
    </w:p>
    <w:p w14:paraId="7036F80E" w14:textId="5827D25D" w:rsidR="00247B2B" w:rsidRPr="00E07719" w:rsidRDefault="00247B2B" w:rsidP="00247B2B">
      <w:pPr>
        <w:spacing w:line="360" w:lineRule="auto"/>
        <w:jc w:val="both"/>
        <w:rPr>
          <w:sz w:val="24"/>
          <w:szCs w:val="24"/>
          <w:u w:val="single"/>
        </w:rPr>
      </w:pPr>
      <w:r w:rsidRPr="00E07719">
        <w:rPr>
          <w:sz w:val="24"/>
          <w:szCs w:val="24"/>
          <w:u w:val="single"/>
        </w:rPr>
        <w:t>Expectations of Parents</w:t>
      </w:r>
      <w:r w:rsidR="004E11FE" w:rsidRPr="00E07719">
        <w:rPr>
          <w:sz w:val="24"/>
          <w:szCs w:val="24"/>
          <w:u w:val="single"/>
        </w:rPr>
        <w:t>, Carers and Families</w:t>
      </w:r>
    </w:p>
    <w:p w14:paraId="07D7162B" w14:textId="77777777" w:rsidR="00247B2B" w:rsidRPr="00941FF7" w:rsidRDefault="00247B2B" w:rsidP="00247B2B">
      <w:pPr>
        <w:spacing w:line="360" w:lineRule="auto"/>
        <w:jc w:val="both"/>
        <w:rPr>
          <w:sz w:val="24"/>
          <w:szCs w:val="24"/>
        </w:rPr>
      </w:pPr>
      <w:r w:rsidRPr="00941FF7">
        <w:rPr>
          <w:sz w:val="24"/>
          <w:szCs w:val="24"/>
        </w:rPr>
        <w:t xml:space="preserve">1. To support pupils to make good choices and to take responsibility for their actions. </w:t>
      </w:r>
    </w:p>
    <w:p w14:paraId="617A2472" w14:textId="77777777" w:rsidR="00247B2B" w:rsidRPr="00941FF7" w:rsidRDefault="00247B2B" w:rsidP="00247B2B">
      <w:pPr>
        <w:spacing w:line="360" w:lineRule="auto"/>
        <w:jc w:val="both"/>
        <w:rPr>
          <w:sz w:val="24"/>
          <w:szCs w:val="24"/>
        </w:rPr>
      </w:pPr>
      <w:r w:rsidRPr="2CEAFE4B">
        <w:rPr>
          <w:sz w:val="24"/>
          <w:szCs w:val="24"/>
        </w:rPr>
        <w:t xml:space="preserve">2. To attend meetings and parental engagement sessions. </w:t>
      </w:r>
    </w:p>
    <w:p w14:paraId="25D5056E" w14:textId="1094ECBA" w:rsidR="00247B2B" w:rsidRPr="00941FF7" w:rsidRDefault="00247B2B" w:rsidP="00247B2B">
      <w:pPr>
        <w:spacing w:line="360" w:lineRule="auto"/>
        <w:jc w:val="both"/>
        <w:rPr>
          <w:sz w:val="24"/>
          <w:szCs w:val="24"/>
        </w:rPr>
      </w:pPr>
      <w:r w:rsidRPr="00941FF7">
        <w:rPr>
          <w:sz w:val="24"/>
          <w:szCs w:val="24"/>
        </w:rPr>
        <w:t xml:space="preserve">3. Support their child in </w:t>
      </w:r>
      <w:r w:rsidR="005C4748">
        <w:rPr>
          <w:sz w:val="24"/>
          <w:szCs w:val="24"/>
        </w:rPr>
        <w:t>keeping</w:t>
      </w:r>
      <w:r w:rsidRPr="00941FF7">
        <w:rPr>
          <w:sz w:val="24"/>
          <w:szCs w:val="24"/>
        </w:rPr>
        <w:t xml:space="preserve"> the </w:t>
      </w:r>
      <w:r w:rsidR="00B67148">
        <w:rPr>
          <w:sz w:val="24"/>
          <w:szCs w:val="24"/>
        </w:rPr>
        <w:t>rules</w:t>
      </w:r>
      <w:r w:rsidRPr="00941FF7">
        <w:rPr>
          <w:sz w:val="24"/>
          <w:szCs w:val="24"/>
        </w:rPr>
        <w:t xml:space="preserve"> of </w:t>
      </w:r>
      <w:r w:rsidRPr="00B67148">
        <w:rPr>
          <w:b/>
          <w:bCs/>
          <w:sz w:val="24"/>
          <w:szCs w:val="24"/>
        </w:rPr>
        <w:t>Be Ready, Be Respectful, Be Safe</w:t>
      </w:r>
      <w:r w:rsidRPr="00941FF7">
        <w:rPr>
          <w:sz w:val="24"/>
          <w:szCs w:val="24"/>
        </w:rPr>
        <w:t>.</w:t>
      </w:r>
    </w:p>
    <w:p w14:paraId="783E0288" w14:textId="77777777" w:rsidR="00247B2B" w:rsidRPr="00941FF7" w:rsidRDefault="00247B2B" w:rsidP="00247B2B">
      <w:pPr>
        <w:spacing w:line="360" w:lineRule="auto"/>
        <w:jc w:val="both"/>
        <w:rPr>
          <w:sz w:val="24"/>
          <w:szCs w:val="24"/>
        </w:rPr>
      </w:pPr>
      <w:r w:rsidRPr="00941FF7">
        <w:rPr>
          <w:sz w:val="24"/>
          <w:szCs w:val="24"/>
        </w:rPr>
        <w:lastRenderedPageBreak/>
        <w:t>4. Inform the school of any changes in circumstances that may affect their child’s behaviour.</w:t>
      </w:r>
    </w:p>
    <w:p w14:paraId="7DF416BC" w14:textId="77777777" w:rsidR="00247B2B" w:rsidRPr="00710308" w:rsidRDefault="00247B2B" w:rsidP="2CEAFE4B">
      <w:pPr>
        <w:spacing w:line="360" w:lineRule="auto"/>
        <w:jc w:val="both"/>
        <w:rPr>
          <w:sz w:val="24"/>
          <w:szCs w:val="24"/>
        </w:rPr>
      </w:pPr>
      <w:r w:rsidRPr="2CEAFE4B">
        <w:rPr>
          <w:sz w:val="24"/>
          <w:szCs w:val="24"/>
        </w:rPr>
        <w:t>5. Ensure that their child has good attendance (97% or above) and is in school on time.</w:t>
      </w:r>
    </w:p>
    <w:p w14:paraId="181929E7" w14:textId="77777777" w:rsidR="00247B2B" w:rsidRDefault="00247B2B" w:rsidP="00247B2B">
      <w:pPr>
        <w:spacing w:line="360" w:lineRule="auto"/>
        <w:jc w:val="both"/>
        <w:rPr>
          <w:sz w:val="24"/>
          <w:szCs w:val="24"/>
        </w:rPr>
      </w:pPr>
      <w:r w:rsidRPr="2CEAFE4B">
        <w:rPr>
          <w:sz w:val="24"/>
          <w:szCs w:val="24"/>
        </w:rPr>
        <w:t>6. Ensure that their child attends school in school uniform.</w:t>
      </w:r>
    </w:p>
    <w:p w14:paraId="1C8084F0" w14:textId="77777777" w:rsidR="002C4559" w:rsidRPr="00941FF7" w:rsidRDefault="002C4559" w:rsidP="00247B2B">
      <w:pPr>
        <w:spacing w:line="360" w:lineRule="auto"/>
        <w:jc w:val="both"/>
        <w:rPr>
          <w:sz w:val="24"/>
          <w:szCs w:val="24"/>
        </w:rPr>
      </w:pPr>
    </w:p>
    <w:p w14:paraId="53278303" w14:textId="36CD00B4" w:rsidR="00926486" w:rsidRPr="00941FF7" w:rsidRDefault="0041662A" w:rsidP="005C284D">
      <w:pPr>
        <w:spacing w:line="360" w:lineRule="auto"/>
        <w:jc w:val="both"/>
        <w:rPr>
          <w:b/>
          <w:bCs/>
          <w:sz w:val="24"/>
          <w:szCs w:val="24"/>
          <w:u w:val="single"/>
        </w:rPr>
      </w:pPr>
      <w:r w:rsidRPr="00941FF7">
        <w:rPr>
          <w:b/>
          <w:bCs/>
          <w:sz w:val="24"/>
          <w:szCs w:val="24"/>
          <w:u w:val="single"/>
        </w:rPr>
        <w:t>Behaviour Support</w:t>
      </w:r>
    </w:p>
    <w:p w14:paraId="432FACDF" w14:textId="5BBCED55" w:rsidR="00241A95" w:rsidRPr="00241A95" w:rsidRDefault="00926486" w:rsidP="003C268F">
      <w:pPr>
        <w:spacing w:line="360" w:lineRule="auto"/>
        <w:jc w:val="both"/>
        <w:rPr>
          <w:sz w:val="24"/>
          <w:szCs w:val="24"/>
        </w:rPr>
      </w:pPr>
      <w:r w:rsidRPr="2CEAFE4B">
        <w:rPr>
          <w:sz w:val="24"/>
          <w:szCs w:val="24"/>
        </w:rPr>
        <w:t xml:space="preserve">Some pupils will need additional support </w:t>
      </w:r>
      <w:r w:rsidR="6F73F997" w:rsidRPr="2CEAFE4B">
        <w:rPr>
          <w:sz w:val="24"/>
          <w:szCs w:val="24"/>
        </w:rPr>
        <w:t xml:space="preserve">(reasonable adaptions) </w:t>
      </w:r>
      <w:r w:rsidRPr="2CEAFE4B">
        <w:rPr>
          <w:sz w:val="24"/>
          <w:szCs w:val="24"/>
        </w:rPr>
        <w:t xml:space="preserve">to </w:t>
      </w:r>
      <w:r w:rsidR="00710308" w:rsidRPr="2CEAFE4B">
        <w:rPr>
          <w:sz w:val="24"/>
          <w:szCs w:val="24"/>
        </w:rPr>
        <w:t>meet</w:t>
      </w:r>
      <w:r w:rsidRPr="2CEAFE4B">
        <w:rPr>
          <w:sz w:val="24"/>
          <w:szCs w:val="24"/>
        </w:rPr>
        <w:t xml:space="preserve"> the expected </w:t>
      </w:r>
      <w:proofErr w:type="gramStart"/>
      <w:r w:rsidRPr="2CEAFE4B">
        <w:rPr>
          <w:sz w:val="24"/>
          <w:szCs w:val="24"/>
        </w:rPr>
        <w:t>behaviour</w:t>
      </w:r>
      <w:r w:rsidR="00710308" w:rsidRPr="2CEAFE4B">
        <w:rPr>
          <w:sz w:val="24"/>
          <w:szCs w:val="24"/>
        </w:rPr>
        <w:t>s</w:t>
      </w:r>
      <w:proofErr w:type="gramEnd"/>
      <w:r w:rsidR="00277315" w:rsidRPr="2CEAFE4B">
        <w:rPr>
          <w:sz w:val="24"/>
          <w:szCs w:val="24"/>
        </w:rPr>
        <w:t xml:space="preserve"> and this will be </w:t>
      </w:r>
      <w:r w:rsidRPr="2CEAFE4B">
        <w:rPr>
          <w:sz w:val="24"/>
          <w:szCs w:val="24"/>
        </w:rPr>
        <w:t xml:space="preserve">put in place as soon as possible to avoid misbehaviour occurring in the first place and to improve future behaviour. </w:t>
      </w:r>
      <w:r w:rsidR="003C268F" w:rsidRPr="2CEAFE4B">
        <w:rPr>
          <w:sz w:val="24"/>
          <w:szCs w:val="24"/>
        </w:rPr>
        <w:t xml:space="preserve"> School will consider whether any reasonable adjustments or adaptations need to be made to ensure that all pupils are supported effectively to meet behaviour expectations.  </w:t>
      </w:r>
      <w:r w:rsidR="0064182C" w:rsidRPr="2CEAFE4B">
        <w:rPr>
          <w:sz w:val="24"/>
          <w:szCs w:val="24"/>
        </w:rPr>
        <w:t xml:space="preserve">Adjustments </w:t>
      </w:r>
      <w:r w:rsidR="003C268F" w:rsidRPr="2CEAFE4B">
        <w:rPr>
          <w:sz w:val="24"/>
          <w:szCs w:val="24"/>
        </w:rPr>
        <w:t>will</w:t>
      </w:r>
      <w:r w:rsidR="0064182C" w:rsidRPr="2CEAFE4B">
        <w:rPr>
          <w:sz w:val="24"/>
          <w:szCs w:val="24"/>
        </w:rPr>
        <w:t xml:space="preserve"> be made for pupils with additional needs, where appropriate and reasonable, to ensure all pupils can meet behavioural expectations. </w:t>
      </w:r>
      <w:r w:rsidR="00241A95" w:rsidRPr="2CEAFE4B">
        <w:rPr>
          <w:sz w:val="24"/>
          <w:szCs w:val="24"/>
        </w:rPr>
        <w:t xml:space="preserve"> </w:t>
      </w:r>
    </w:p>
    <w:p w14:paraId="51219D8C" w14:textId="2FE6D4C7" w:rsidR="00D63AC2" w:rsidRPr="00941FF7" w:rsidRDefault="00D63AC2" w:rsidP="005C284D">
      <w:pPr>
        <w:spacing w:line="360" w:lineRule="auto"/>
        <w:jc w:val="both"/>
        <w:rPr>
          <w:sz w:val="24"/>
          <w:szCs w:val="24"/>
        </w:rPr>
      </w:pPr>
      <w:r w:rsidRPr="00941FF7">
        <w:rPr>
          <w:sz w:val="24"/>
          <w:szCs w:val="24"/>
        </w:rPr>
        <w:t>Behaviour will be monitored and supported through the following:</w:t>
      </w:r>
    </w:p>
    <w:p w14:paraId="5F35EDAB" w14:textId="0C9BF13B" w:rsidR="00926486" w:rsidRPr="00941FF7" w:rsidRDefault="00926486" w:rsidP="00723B99">
      <w:pPr>
        <w:spacing w:line="360" w:lineRule="auto"/>
        <w:ind w:left="340" w:right="340"/>
        <w:jc w:val="both"/>
        <w:rPr>
          <w:i/>
          <w:iCs/>
          <w:sz w:val="24"/>
          <w:szCs w:val="24"/>
        </w:rPr>
      </w:pPr>
      <w:r w:rsidRPr="00941FF7">
        <w:rPr>
          <w:i/>
          <w:iCs/>
          <w:sz w:val="24"/>
          <w:szCs w:val="24"/>
        </w:rPr>
        <w:t>SEN support</w:t>
      </w:r>
      <w:r w:rsidR="003A1067" w:rsidRPr="00941FF7">
        <w:rPr>
          <w:i/>
          <w:iCs/>
          <w:sz w:val="24"/>
          <w:szCs w:val="24"/>
        </w:rPr>
        <w:t xml:space="preserve"> -</w:t>
      </w:r>
      <w:r w:rsidR="00723B99" w:rsidRPr="00941FF7">
        <w:rPr>
          <w:i/>
          <w:iCs/>
          <w:sz w:val="24"/>
          <w:szCs w:val="24"/>
        </w:rPr>
        <w:t xml:space="preserve"> </w:t>
      </w:r>
      <w:r w:rsidR="003A1067" w:rsidRPr="00941FF7">
        <w:rPr>
          <w:i/>
          <w:iCs/>
          <w:sz w:val="24"/>
          <w:szCs w:val="24"/>
        </w:rPr>
        <w:t xml:space="preserve">Pupils who are registered </w:t>
      </w:r>
      <w:r w:rsidR="00B6227C" w:rsidRPr="00941FF7">
        <w:rPr>
          <w:i/>
          <w:iCs/>
          <w:sz w:val="24"/>
          <w:szCs w:val="24"/>
        </w:rPr>
        <w:t xml:space="preserve">with special educational needs </w:t>
      </w:r>
      <w:r w:rsidR="002F0948" w:rsidRPr="00941FF7">
        <w:rPr>
          <w:i/>
          <w:iCs/>
          <w:sz w:val="24"/>
          <w:szCs w:val="24"/>
        </w:rPr>
        <w:t xml:space="preserve">where targets appropriate to SEMH need to be set to support pupil development. </w:t>
      </w:r>
    </w:p>
    <w:p w14:paraId="6E5206D7" w14:textId="487B59FA" w:rsidR="00A25061" w:rsidRPr="00941FF7" w:rsidRDefault="00A25061" w:rsidP="00723B99">
      <w:pPr>
        <w:spacing w:line="360" w:lineRule="auto"/>
        <w:ind w:left="340" w:right="340"/>
        <w:jc w:val="both"/>
        <w:rPr>
          <w:i/>
          <w:iCs/>
          <w:sz w:val="24"/>
          <w:szCs w:val="24"/>
        </w:rPr>
      </w:pPr>
      <w:r w:rsidRPr="00941FF7">
        <w:rPr>
          <w:i/>
          <w:iCs/>
          <w:sz w:val="24"/>
          <w:szCs w:val="24"/>
        </w:rPr>
        <w:t xml:space="preserve">SEMH support – Pupils who are identified with SEMH </w:t>
      </w:r>
      <w:r w:rsidR="000279FB" w:rsidRPr="00941FF7">
        <w:rPr>
          <w:i/>
          <w:iCs/>
          <w:sz w:val="24"/>
          <w:szCs w:val="24"/>
        </w:rPr>
        <w:t>difficulties</w:t>
      </w:r>
      <w:r w:rsidRPr="00941FF7">
        <w:rPr>
          <w:i/>
          <w:iCs/>
          <w:sz w:val="24"/>
          <w:szCs w:val="24"/>
        </w:rPr>
        <w:t xml:space="preserve"> may </w:t>
      </w:r>
      <w:r w:rsidR="000279FB" w:rsidRPr="00941FF7">
        <w:rPr>
          <w:i/>
          <w:iCs/>
          <w:sz w:val="24"/>
          <w:szCs w:val="24"/>
        </w:rPr>
        <w:t xml:space="preserve">receive additional support from the SEMH team to allow them to achieve </w:t>
      </w:r>
      <w:r w:rsidR="0026085E" w:rsidRPr="00941FF7">
        <w:rPr>
          <w:i/>
          <w:iCs/>
          <w:sz w:val="24"/>
          <w:szCs w:val="24"/>
        </w:rPr>
        <w:t xml:space="preserve">expectations. </w:t>
      </w:r>
    </w:p>
    <w:p w14:paraId="7A87D34B" w14:textId="27819238" w:rsidR="00926486" w:rsidRPr="00941FF7" w:rsidRDefault="00926486" w:rsidP="00723B99">
      <w:pPr>
        <w:spacing w:line="360" w:lineRule="auto"/>
        <w:ind w:left="340" w:right="340"/>
        <w:jc w:val="both"/>
        <w:rPr>
          <w:sz w:val="24"/>
          <w:szCs w:val="24"/>
        </w:rPr>
      </w:pPr>
      <w:r w:rsidRPr="00941FF7">
        <w:rPr>
          <w:i/>
          <w:iCs/>
          <w:sz w:val="24"/>
          <w:szCs w:val="24"/>
        </w:rPr>
        <w:t>SENDCo</w:t>
      </w:r>
      <w:r w:rsidR="00720963">
        <w:rPr>
          <w:i/>
          <w:iCs/>
          <w:sz w:val="24"/>
          <w:szCs w:val="24"/>
        </w:rPr>
        <w:t xml:space="preserve"> </w:t>
      </w:r>
      <w:r w:rsidR="002E02AB" w:rsidRPr="00941FF7">
        <w:rPr>
          <w:i/>
          <w:iCs/>
          <w:sz w:val="24"/>
          <w:szCs w:val="24"/>
        </w:rPr>
        <w:t xml:space="preserve">– Support meeting </w:t>
      </w:r>
      <w:r w:rsidR="00960183" w:rsidRPr="00941FF7">
        <w:rPr>
          <w:i/>
          <w:iCs/>
          <w:sz w:val="24"/>
          <w:szCs w:val="24"/>
        </w:rPr>
        <w:t xml:space="preserve">to ensure appropriate levels of provision and support is provided to pupils.  </w:t>
      </w:r>
      <w:r w:rsidR="00720963">
        <w:rPr>
          <w:i/>
          <w:iCs/>
          <w:sz w:val="24"/>
          <w:szCs w:val="24"/>
        </w:rPr>
        <w:t>External agency support</w:t>
      </w:r>
      <w:r w:rsidR="00960183" w:rsidRPr="00941FF7">
        <w:rPr>
          <w:i/>
          <w:iCs/>
          <w:sz w:val="24"/>
          <w:szCs w:val="24"/>
        </w:rPr>
        <w:t xml:space="preserve"> considered at this point.</w:t>
      </w:r>
      <w:r w:rsidR="00960183" w:rsidRPr="00941FF7">
        <w:rPr>
          <w:sz w:val="24"/>
          <w:szCs w:val="24"/>
        </w:rPr>
        <w:t xml:space="preserve"> </w:t>
      </w:r>
    </w:p>
    <w:p w14:paraId="28E60A82" w14:textId="40BABCFF" w:rsidR="00500158" w:rsidRDefault="00E0577E" w:rsidP="001162CE">
      <w:pPr>
        <w:spacing w:line="360" w:lineRule="auto"/>
        <w:jc w:val="both"/>
        <w:rPr>
          <w:sz w:val="24"/>
          <w:szCs w:val="24"/>
        </w:rPr>
      </w:pPr>
      <w:r w:rsidRPr="2CEAFE4B">
        <w:rPr>
          <w:sz w:val="24"/>
          <w:szCs w:val="24"/>
        </w:rPr>
        <w:t>Behaviour that consistently falls below expectations, that significantly disrupts that leaning of those around the</w:t>
      </w:r>
      <w:r w:rsidR="00567700" w:rsidRPr="2CEAFE4B">
        <w:rPr>
          <w:sz w:val="24"/>
          <w:szCs w:val="24"/>
        </w:rPr>
        <w:t xml:space="preserve">m or that is unsafe will be addressed by the </w:t>
      </w:r>
      <w:r w:rsidR="00720963" w:rsidRPr="2CEAFE4B">
        <w:rPr>
          <w:sz w:val="24"/>
          <w:szCs w:val="24"/>
        </w:rPr>
        <w:t xml:space="preserve">DHT/HT.  </w:t>
      </w:r>
      <w:r w:rsidR="0021311F" w:rsidRPr="2CEAFE4B">
        <w:rPr>
          <w:sz w:val="24"/>
          <w:szCs w:val="24"/>
        </w:rPr>
        <w:t xml:space="preserve"> A safe space is available to support children who require time to re-regulate.</w:t>
      </w:r>
      <w:r w:rsidR="001162CE" w:rsidRPr="2CEAFE4B">
        <w:rPr>
          <w:sz w:val="24"/>
          <w:szCs w:val="24"/>
        </w:rPr>
        <w:t xml:space="preserve">  Serious incidents may</w:t>
      </w:r>
      <w:r w:rsidR="009D6497" w:rsidRPr="2CEAFE4B">
        <w:rPr>
          <w:sz w:val="24"/>
          <w:szCs w:val="24"/>
        </w:rPr>
        <w:t xml:space="preserve"> lead to a fixed term </w:t>
      </w:r>
      <w:r w:rsidR="0021311F" w:rsidRPr="2CEAFE4B">
        <w:rPr>
          <w:sz w:val="24"/>
          <w:szCs w:val="24"/>
        </w:rPr>
        <w:t xml:space="preserve">suspension </w:t>
      </w:r>
      <w:r w:rsidR="009D6497" w:rsidRPr="2CEAFE4B">
        <w:rPr>
          <w:sz w:val="24"/>
          <w:szCs w:val="24"/>
        </w:rPr>
        <w:t>or permanent exclusion</w:t>
      </w:r>
      <w:r w:rsidR="00F6720A" w:rsidRPr="2CEAFE4B">
        <w:rPr>
          <w:sz w:val="24"/>
          <w:szCs w:val="24"/>
        </w:rPr>
        <w:t xml:space="preserve"> – school will provide reasonable adjustments to support pupils and avoid </w:t>
      </w:r>
      <w:r w:rsidR="006B52F9" w:rsidRPr="2CEAFE4B">
        <w:rPr>
          <w:sz w:val="24"/>
          <w:szCs w:val="24"/>
        </w:rPr>
        <w:t xml:space="preserve">serious incidents occurring. </w:t>
      </w:r>
      <w:r w:rsidR="00500158" w:rsidRPr="2CEAFE4B">
        <w:rPr>
          <w:sz w:val="24"/>
          <w:szCs w:val="24"/>
        </w:rPr>
        <w:t xml:space="preserve"> </w:t>
      </w:r>
    </w:p>
    <w:p w14:paraId="3033646A" w14:textId="77777777" w:rsidR="002C4559" w:rsidRPr="00941FF7" w:rsidRDefault="002C4559" w:rsidP="001162CE">
      <w:pPr>
        <w:spacing w:line="360" w:lineRule="auto"/>
        <w:jc w:val="both"/>
        <w:rPr>
          <w:sz w:val="24"/>
          <w:szCs w:val="24"/>
        </w:rPr>
      </w:pPr>
    </w:p>
    <w:p w14:paraId="650BA2F7" w14:textId="080F50EA" w:rsidR="00FA0787" w:rsidRPr="007611DC" w:rsidRDefault="000339D5" w:rsidP="005C284D">
      <w:pPr>
        <w:spacing w:line="360" w:lineRule="auto"/>
        <w:jc w:val="both"/>
        <w:rPr>
          <w:b/>
          <w:bCs/>
          <w:sz w:val="24"/>
          <w:szCs w:val="24"/>
          <w:u w:val="single"/>
        </w:rPr>
      </w:pPr>
      <w:r w:rsidRPr="007611DC">
        <w:rPr>
          <w:b/>
          <w:bCs/>
          <w:sz w:val="24"/>
          <w:szCs w:val="24"/>
          <w:u w:val="single"/>
        </w:rPr>
        <w:t>Suspensions and Exclusions</w:t>
      </w:r>
    </w:p>
    <w:p w14:paraId="4A9B0B0D" w14:textId="4CBB149A" w:rsidR="00401CEE" w:rsidRPr="007611DC" w:rsidRDefault="00401CEE" w:rsidP="00401CEE">
      <w:pPr>
        <w:rPr>
          <w:sz w:val="24"/>
          <w:szCs w:val="24"/>
        </w:rPr>
      </w:pPr>
      <w:r w:rsidRPr="007611DC">
        <w:rPr>
          <w:sz w:val="24"/>
          <w:szCs w:val="24"/>
        </w:rPr>
        <w:t xml:space="preserve">South Bank Primary apply and follow </w:t>
      </w:r>
      <w:r w:rsidR="000339D5" w:rsidRPr="007611DC">
        <w:rPr>
          <w:sz w:val="24"/>
          <w:szCs w:val="24"/>
        </w:rPr>
        <w:t>the</w:t>
      </w:r>
      <w:r w:rsidRPr="007611DC">
        <w:rPr>
          <w:sz w:val="24"/>
          <w:szCs w:val="24"/>
        </w:rPr>
        <w:t xml:space="preserve"> guidance as set out in: </w:t>
      </w:r>
    </w:p>
    <w:p w14:paraId="3903D6CD" w14:textId="77777777" w:rsidR="00401CEE" w:rsidRPr="007611DC" w:rsidRDefault="00401CEE" w:rsidP="00401CEE">
      <w:pPr>
        <w:rPr>
          <w:i/>
          <w:iCs/>
          <w:sz w:val="24"/>
          <w:szCs w:val="24"/>
        </w:rPr>
      </w:pPr>
      <w:r w:rsidRPr="007611DC">
        <w:rPr>
          <w:i/>
          <w:iCs/>
          <w:sz w:val="24"/>
          <w:szCs w:val="24"/>
        </w:rPr>
        <w:lastRenderedPageBreak/>
        <w:t>Suspension and Permanent Exclusion from maintained schools, academies and pupil referral units in England, including pupil movement Guidance for maintained schools, academies, and pupil referral units in England.</w:t>
      </w:r>
    </w:p>
    <w:p w14:paraId="63545195" w14:textId="77777777" w:rsidR="00401CEE" w:rsidRDefault="00401CEE" w:rsidP="00401CEE">
      <w:pPr>
        <w:rPr>
          <w:i/>
          <w:iCs/>
          <w:sz w:val="24"/>
          <w:szCs w:val="24"/>
        </w:rPr>
      </w:pPr>
      <w:r w:rsidRPr="2CEAFE4B">
        <w:rPr>
          <w:i/>
          <w:iCs/>
          <w:sz w:val="24"/>
          <w:szCs w:val="24"/>
        </w:rPr>
        <w:t>September 2023</w:t>
      </w:r>
    </w:p>
    <w:p w14:paraId="50CE0FB3" w14:textId="77777777" w:rsidR="002C4559" w:rsidRDefault="002C4559" w:rsidP="00401CEE">
      <w:pPr>
        <w:rPr>
          <w:i/>
          <w:iCs/>
          <w:sz w:val="24"/>
          <w:szCs w:val="24"/>
        </w:rPr>
      </w:pPr>
    </w:p>
    <w:p w14:paraId="22B3FA07" w14:textId="77777777" w:rsidR="002C4559" w:rsidRDefault="002C4559" w:rsidP="00401CEE">
      <w:pPr>
        <w:rPr>
          <w:i/>
          <w:iCs/>
          <w:sz w:val="24"/>
          <w:szCs w:val="24"/>
        </w:rPr>
      </w:pPr>
    </w:p>
    <w:p w14:paraId="41938AF6" w14:textId="2D6EE04B" w:rsidR="005B6B14" w:rsidRPr="00941FF7" w:rsidRDefault="005B6B14" w:rsidP="005C284D">
      <w:pPr>
        <w:spacing w:line="360" w:lineRule="auto"/>
        <w:jc w:val="both"/>
        <w:rPr>
          <w:b/>
          <w:bCs/>
          <w:sz w:val="24"/>
          <w:szCs w:val="24"/>
          <w:u w:val="single"/>
        </w:rPr>
      </w:pPr>
      <w:r w:rsidRPr="00941FF7">
        <w:rPr>
          <w:b/>
          <w:bCs/>
          <w:sz w:val="24"/>
          <w:szCs w:val="24"/>
          <w:u w:val="single"/>
        </w:rPr>
        <w:t>Child on Child Abuse</w:t>
      </w:r>
      <w:r w:rsidR="00C9556E" w:rsidRPr="00941FF7">
        <w:rPr>
          <w:b/>
          <w:bCs/>
          <w:sz w:val="24"/>
          <w:szCs w:val="24"/>
          <w:u w:val="single"/>
        </w:rPr>
        <w:t>- Online Incidents</w:t>
      </w:r>
    </w:p>
    <w:p w14:paraId="00D114DE" w14:textId="14F4CA3A" w:rsidR="005B6B14" w:rsidRDefault="007F14DF" w:rsidP="005C284D">
      <w:pPr>
        <w:spacing w:line="360" w:lineRule="auto"/>
        <w:jc w:val="both"/>
        <w:rPr>
          <w:sz w:val="24"/>
          <w:szCs w:val="24"/>
        </w:rPr>
      </w:pPr>
      <w:r w:rsidRPr="00941FF7">
        <w:rPr>
          <w:sz w:val="24"/>
          <w:szCs w:val="24"/>
        </w:rPr>
        <w:t xml:space="preserve">Please see </w:t>
      </w:r>
      <w:r w:rsidR="009D1E46" w:rsidRPr="00941FF7">
        <w:rPr>
          <w:sz w:val="24"/>
          <w:szCs w:val="24"/>
        </w:rPr>
        <w:t xml:space="preserve">‘Child Protection and Safeguarding Policy’ for information. </w:t>
      </w:r>
    </w:p>
    <w:p w14:paraId="1E621C02" w14:textId="77777777" w:rsidR="002C4559" w:rsidRPr="00941FF7" w:rsidRDefault="002C4559" w:rsidP="005C284D">
      <w:pPr>
        <w:spacing w:line="360" w:lineRule="auto"/>
        <w:jc w:val="both"/>
        <w:rPr>
          <w:sz w:val="24"/>
          <w:szCs w:val="24"/>
        </w:rPr>
      </w:pPr>
    </w:p>
    <w:p w14:paraId="3717651B" w14:textId="0A77D8C4" w:rsidR="005B6B14" w:rsidRPr="00941FF7" w:rsidRDefault="00B123C7" w:rsidP="005C284D">
      <w:pPr>
        <w:spacing w:line="360" w:lineRule="auto"/>
        <w:jc w:val="both"/>
        <w:rPr>
          <w:b/>
          <w:bCs/>
          <w:sz w:val="24"/>
          <w:szCs w:val="24"/>
          <w:u w:val="single"/>
        </w:rPr>
      </w:pPr>
      <w:r w:rsidRPr="00941FF7">
        <w:rPr>
          <w:b/>
          <w:bCs/>
          <w:sz w:val="24"/>
          <w:szCs w:val="24"/>
          <w:u w:val="single"/>
        </w:rPr>
        <w:t xml:space="preserve">Reasonable Force and </w:t>
      </w:r>
      <w:r w:rsidR="005B6B14" w:rsidRPr="00941FF7">
        <w:rPr>
          <w:b/>
          <w:bCs/>
          <w:sz w:val="24"/>
          <w:szCs w:val="24"/>
          <w:u w:val="single"/>
        </w:rPr>
        <w:t>Banned Items</w:t>
      </w:r>
    </w:p>
    <w:p w14:paraId="512163CF" w14:textId="1F68DDEF" w:rsidR="00264B32" w:rsidRPr="00941FF7" w:rsidRDefault="00264B32" w:rsidP="005C284D">
      <w:pPr>
        <w:spacing w:line="360" w:lineRule="auto"/>
        <w:jc w:val="both"/>
        <w:rPr>
          <w:sz w:val="24"/>
          <w:szCs w:val="24"/>
        </w:rPr>
      </w:pPr>
      <w:r w:rsidRPr="00941FF7">
        <w:rPr>
          <w:sz w:val="24"/>
          <w:szCs w:val="24"/>
        </w:rPr>
        <w:t xml:space="preserve">Staff will follow guidance from - Searching, screening and confiscation at school -document </w:t>
      </w:r>
      <w:proofErr w:type="gramStart"/>
      <w:r w:rsidRPr="00941FF7">
        <w:rPr>
          <w:sz w:val="24"/>
          <w:szCs w:val="24"/>
        </w:rPr>
        <w:t>in order to</w:t>
      </w:r>
      <w:proofErr w:type="gramEnd"/>
      <w:r w:rsidRPr="00941FF7">
        <w:rPr>
          <w:sz w:val="24"/>
          <w:szCs w:val="24"/>
        </w:rPr>
        <w:t xml:space="preserve"> ensure appropriate action is taken</w:t>
      </w:r>
      <w:r w:rsidR="00F137B9" w:rsidRPr="00941FF7">
        <w:rPr>
          <w:sz w:val="24"/>
          <w:szCs w:val="24"/>
        </w:rPr>
        <w:t xml:space="preserve"> when searching for banned items. </w:t>
      </w:r>
    </w:p>
    <w:p w14:paraId="2907FB0A" w14:textId="49741DEE" w:rsidR="00F137B9" w:rsidRDefault="00F137B9" w:rsidP="005C284D">
      <w:pPr>
        <w:spacing w:line="360" w:lineRule="auto"/>
        <w:jc w:val="both"/>
        <w:rPr>
          <w:sz w:val="24"/>
          <w:szCs w:val="24"/>
        </w:rPr>
      </w:pPr>
      <w:r w:rsidRPr="2CEAFE4B">
        <w:rPr>
          <w:sz w:val="24"/>
          <w:szCs w:val="24"/>
        </w:rPr>
        <w:t xml:space="preserve">Staff will use the - Use of Reasonable Force – advice for school leaders, staff and governing bodies -to ensure guidance is followed in this area. </w:t>
      </w:r>
    </w:p>
    <w:p w14:paraId="0CEE7CA2" w14:textId="77777777" w:rsidR="002C4559" w:rsidRDefault="002C4559" w:rsidP="005C284D">
      <w:pPr>
        <w:spacing w:line="360" w:lineRule="auto"/>
        <w:jc w:val="both"/>
        <w:rPr>
          <w:sz w:val="24"/>
          <w:szCs w:val="24"/>
        </w:rPr>
      </w:pPr>
    </w:p>
    <w:p w14:paraId="1961A383" w14:textId="7A2E470C" w:rsidR="007C6A9C" w:rsidRPr="00941FF7" w:rsidRDefault="008E6C77" w:rsidP="005C284D">
      <w:pPr>
        <w:spacing w:line="360" w:lineRule="auto"/>
        <w:jc w:val="both"/>
        <w:rPr>
          <w:b/>
          <w:bCs/>
          <w:sz w:val="24"/>
          <w:szCs w:val="24"/>
          <w:u w:val="single"/>
        </w:rPr>
      </w:pPr>
      <w:r w:rsidRPr="00941FF7">
        <w:rPr>
          <w:b/>
          <w:bCs/>
          <w:sz w:val="24"/>
          <w:szCs w:val="24"/>
          <w:u w:val="single"/>
        </w:rPr>
        <w:t xml:space="preserve">Staff Induction, Development and Support </w:t>
      </w:r>
    </w:p>
    <w:p w14:paraId="61E2400E" w14:textId="19AC44B5" w:rsidR="007C6A9C" w:rsidRPr="00941FF7" w:rsidRDefault="008E6C77" w:rsidP="00BD4145">
      <w:pPr>
        <w:spacing w:line="360" w:lineRule="auto"/>
        <w:jc w:val="both"/>
        <w:rPr>
          <w:sz w:val="24"/>
          <w:szCs w:val="24"/>
        </w:rPr>
      </w:pPr>
      <w:r w:rsidRPr="00941FF7">
        <w:rPr>
          <w:sz w:val="24"/>
          <w:szCs w:val="24"/>
        </w:rPr>
        <w:t xml:space="preserve">Staff will meet with the </w:t>
      </w:r>
      <w:r w:rsidR="0069780F">
        <w:rPr>
          <w:sz w:val="24"/>
          <w:szCs w:val="24"/>
        </w:rPr>
        <w:t>phase</w:t>
      </w:r>
      <w:r w:rsidRPr="00941FF7">
        <w:rPr>
          <w:sz w:val="24"/>
          <w:szCs w:val="24"/>
        </w:rPr>
        <w:t xml:space="preserve"> lead as part of their induction and will discuss the </w:t>
      </w:r>
      <w:r w:rsidR="00C02CCC" w:rsidRPr="00941FF7">
        <w:rPr>
          <w:sz w:val="24"/>
          <w:szCs w:val="24"/>
        </w:rPr>
        <w:t>school’s</w:t>
      </w:r>
      <w:r w:rsidRPr="00941FF7">
        <w:rPr>
          <w:sz w:val="24"/>
          <w:szCs w:val="24"/>
        </w:rPr>
        <w:t xml:space="preserve"> approach to behaviour</w:t>
      </w:r>
      <w:r w:rsidR="00BD4145">
        <w:rPr>
          <w:sz w:val="24"/>
          <w:szCs w:val="24"/>
        </w:rPr>
        <w:t xml:space="preserve">.  </w:t>
      </w:r>
      <w:r w:rsidR="00863FAB" w:rsidRPr="00941FF7">
        <w:rPr>
          <w:sz w:val="24"/>
          <w:szCs w:val="24"/>
        </w:rPr>
        <w:t>Expectations for staff will be shared alongside those for pupils.</w:t>
      </w:r>
      <w:r w:rsidR="00BD4145">
        <w:rPr>
          <w:sz w:val="24"/>
          <w:szCs w:val="24"/>
        </w:rPr>
        <w:t xml:space="preserve">  T</w:t>
      </w:r>
      <w:r w:rsidR="009A7597" w:rsidRPr="00941FF7">
        <w:rPr>
          <w:sz w:val="24"/>
          <w:szCs w:val="24"/>
        </w:rPr>
        <w:t xml:space="preserve">argeted individual support will be provided for individual staff who require or request additional development or training. </w:t>
      </w:r>
    </w:p>
    <w:p w14:paraId="6C52AB46" w14:textId="77777777" w:rsidR="00FA0787" w:rsidRPr="00941FF7" w:rsidRDefault="00FA0787" w:rsidP="005C284D">
      <w:pPr>
        <w:spacing w:line="360" w:lineRule="auto"/>
        <w:jc w:val="both"/>
        <w:rPr>
          <w:b/>
          <w:bCs/>
          <w:sz w:val="24"/>
          <w:szCs w:val="24"/>
          <w:u w:val="single"/>
        </w:rPr>
      </w:pPr>
    </w:p>
    <w:p w14:paraId="2E0E7070" w14:textId="7FC75DED" w:rsidR="000A1754" w:rsidRPr="00941FF7" w:rsidRDefault="000A1754" w:rsidP="00F137B9">
      <w:pPr>
        <w:spacing w:line="360" w:lineRule="auto"/>
        <w:rPr>
          <w:b/>
          <w:bCs/>
          <w:sz w:val="24"/>
          <w:szCs w:val="24"/>
        </w:rPr>
      </w:pPr>
    </w:p>
    <w:sectPr w:rsidR="000A1754" w:rsidRPr="00941FF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0757DC" w14:textId="77777777" w:rsidR="00670D72" w:rsidRDefault="00670D72" w:rsidP="00302718">
      <w:pPr>
        <w:spacing w:after="0" w:line="240" w:lineRule="auto"/>
      </w:pPr>
      <w:r>
        <w:separator/>
      </w:r>
    </w:p>
  </w:endnote>
  <w:endnote w:type="continuationSeparator" w:id="0">
    <w:p w14:paraId="28907B73" w14:textId="77777777" w:rsidR="00670D72" w:rsidRDefault="00670D72" w:rsidP="00302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3141170"/>
      <w:docPartObj>
        <w:docPartGallery w:val="Page Numbers (Bottom of Page)"/>
        <w:docPartUnique/>
      </w:docPartObj>
    </w:sdtPr>
    <w:sdtEndPr/>
    <w:sdtContent>
      <w:p w14:paraId="360B25A8" w14:textId="7EE82FD5" w:rsidR="00302718" w:rsidRDefault="00302718">
        <w:pPr>
          <w:pStyle w:val="Footer"/>
          <w:jc w:val="right"/>
        </w:pPr>
        <w:r>
          <w:fldChar w:fldCharType="begin"/>
        </w:r>
        <w:r>
          <w:instrText>PAGE   \* MERGEFORMAT</w:instrText>
        </w:r>
        <w:r>
          <w:fldChar w:fldCharType="separate"/>
        </w:r>
        <w:r>
          <w:t>2</w:t>
        </w:r>
        <w:r>
          <w:fldChar w:fldCharType="end"/>
        </w:r>
      </w:p>
    </w:sdtContent>
  </w:sdt>
  <w:p w14:paraId="630D54F2" w14:textId="77777777" w:rsidR="00302718" w:rsidRDefault="00302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97034" w14:textId="77777777" w:rsidR="00670D72" w:rsidRDefault="00670D72" w:rsidP="00302718">
      <w:pPr>
        <w:spacing w:after="0" w:line="240" w:lineRule="auto"/>
      </w:pPr>
      <w:r>
        <w:separator/>
      </w:r>
    </w:p>
  </w:footnote>
  <w:footnote w:type="continuationSeparator" w:id="0">
    <w:p w14:paraId="577FEA7F" w14:textId="77777777" w:rsidR="00670D72" w:rsidRDefault="00670D72" w:rsidP="00302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50229"/>
    <w:multiLevelType w:val="hybridMultilevel"/>
    <w:tmpl w:val="28D498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004B3"/>
    <w:multiLevelType w:val="hybridMultilevel"/>
    <w:tmpl w:val="CD060B7A"/>
    <w:lvl w:ilvl="0" w:tplc="8CB6833C">
      <w:start w:val="1"/>
      <w:numFmt w:val="bullet"/>
      <w:lvlText w:val="●"/>
      <w:lvlJc w:val="left"/>
      <w:pPr>
        <w:tabs>
          <w:tab w:val="num" w:pos="720"/>
        </w:tabs>
        <w:ind w:left="720" w:hanging="360"/>
      </w:pPr>
      <w:rPr>
        <w:rFonts w:ascii="Arial" w:hAnsi="Arial" w:hint="default"/>
      </w:rPr>
    </w:lvl>
    <w:lvl w:ilvl="1" w:tplc="0DD2863E" w:tentative="1">
      <w:start w:val="1"/>
      <w:numFmt w:val="bullet"/>
      <w:lvlText w:val="●"/>
      <w:lvlJc w:val="left"/>
      <w:pPr>
        <w:tabs>
          <w:tab w:val="num" w:pos="1440"/>
        </w:tabs>
        <w:ind w:left="1440" w:hanging="360"/>
      </w:pPr>
      <w:rPr>
        <w:rFonts w:ascii="Arial" w:hAnsi="Arial" w:hint="default"/>
      </w:rPr>
    </w:lvl>
    <w:lvl w:ilvl="2" w:tplc="6B74AA2C" w:tentative="1">
      <w:start w:val="1"/>
      <w:numFmt w:val="bullet"/>
      <w:lvlText w:val="●"/>
      <w:lvlJc w:val="left"/>
      <w:pPr>
        <w:tabs>
          <w:tab w:val="num" w:pos="2160"/>
        </w:tabs>
        <w:ind w:left="2160" w:hanging="360"/>
      </w:pPr>
      <w:rPr>
        <w:rFonts w:ascii="Arial" w:hAnsi="Arial" w:hint="default"/>
      </w:rPr>
    </w:lvl>
    <w:lvl w:ilvl="3" w:tplc="F8FEDA38" w:tentative="1">
      <w:start w:val="1"/>
      <w:numFmt w:val="bullet"/>
      <w:lvlText w:val="●"/>
      <w:lvlJc w:val="left"/>
      <w:pPr>
        <w:tabs>
          <w:tab w:val="num" w:pos="2880"/>
        </w:tabs>
        <w:ind w:left="2880" w:hanging="360"/>
      </w:pPr>
      <w:rPr>
        <w:rFonts w:ascii="Arial" w:hAnsi="Arial" w:hint="default"/>
      </w:rPr>
    </w:lvl>
    <w:lvl w:ilvl="4" w:tplc="38C07FDC" w:tentative="1">
      <w:start w:val="1"/>
      <w:numFmt w:val="bullet"/>
      <w:lvlText w:val="●"/>
      <w:lvlJc w:val="left"/>
      <w:pPr>
        <w:tabs>
          <w:tab w:val="num" w:pos="3600"/>
        </w:tabs>
        <w:ind w:left="3600" w:hanging="360"/>
      </w:pPr>
      <w:rPr>
        <w:rFonts w:ascii="Arial" w:hAnsi="Arial" w:hint="default"/>
      </w:rPr>
    </w:lvl>
    <w:lvl w:ilvl="5" w:tplc="A93E601C" w:tentative="1">
      <w:start w:val="1"/>
      <w:numFmt w:val="bullet"/>
      <w:lvlText w:val="●"/>
      <w:lvlJc w:val="left"/>
      <w:pPr>
        <w:tabs>
          <w:tab w:val="num" w:pos="4320"/>
        </w:tabs>
        <w:ind w:left="4320" w:hanging="360"/>
      </w:pPr>
      <w:rPr>
        <w:rFonts w:ascii="Arial" w:hAnsi="Arial" w:hint="default"/>
      </w:rPr>
    </w:lvl>
    <w:lvl w:ilvl="6" w:tplc="9850B0CC" w:tentative="1">
      <w:start w:val="1"/>
      <w:numFmt w:val="bullet"/>
      <w:lvlText w:val="●"/>
      <w:lvlJc w:val="left"/>
      <w:pPr>
        <w:tabs>
          <w:tab w:val="num" w:pos="5040"/>
        </w:tabs>
        <w:ind w:left="5040" w:hanging="360"/>
      </w:pPr>
      <w:rPr>
        <w:rFonts w:ascii="Arial" w:hAnsi="Arial" w:hint="default"/>
      </w:rPr>
    </w:lvl>
    <w:lvl w:ilvl="7" w:tplc="0C8CD37C" w:tentative="1">
      <w:start w:val="1"/>
      <w:numFmt w:val="bullet"/>
      <w:lvlText w:val="●"/>
      <w:lvlJc w:val="left"/>
      <w:pPr>
        <w:tabs>
          <w:tab w:val="num" w:pos="5760"/>
        </w:tabs>
        <w:ind w:left="5760" w:hanging="360"/>
      </w:pPr>
      <w:rPr>
        <w:rFonts w:ascii="Arial" w:hAnsi="Arial" w:hint="default"/>
      </w:rPr>
    </w:lvl>
    <w:lvl w:ilvl="8" w:tplc="E7AAF3C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2CF571C1"/>
    <w:multiLevelType w:val="hybridMultilevel"/>
    <w:tmpl w:val="6D56DD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2D71EA"/>
    <w:multiLevelType w:val="hybridMultilevel"/>
    <w:tmpl w:val="F5CAF9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1B824A3"/>
    <w:multiLevelType w:val="hybridMultilevel"/>
    <w:tmpl w:val="552AADC0"/>
    <w:lvl w:ilvl="0" w:tplc="0FDA622A">
      <w:start w:val="1"/>
      <w:numFmt w:val="bullet"/>
      <w:lvlText w:val="●"/>
      <w:lvlJc w:val="left"/>
      <w:pPr>
        <w:tabs>
          <w:tab w:val="num" w:pos="720"/>
        </w:tabs>
        <w:ind w:left="720" w:hanging="360"/>
      </w:pPr>
      <w:rPr>
        <w:rFonts w:ascii="Arial" w:hAnsi="Arial" w:hint="default"/>
      </w:rPr>
    </w:lvl>
    <w:lvl w:ilvl="1" w:tplc="64F20C9A" w:tentative="1">
      <w:start w:val="1"/>
      <w:numFmt w:val="bullet"/>
      <w:lvlText w:val="●"/>
      <w:lvlJc w:val="left"/>
      <w:pPr>
        <w:tabs>
          <w:tab w:val="num" w:pos="1440"/>
        </w:tabs>
        <w:ind w:left="1440" w:hanging="360"/>
      </w:pPr>
      <w:rPr>
        <w:rFonts w:ascii="Arial" w:hAnsi="Arial" w:hint="default"/>
      </w:rPr>
    </w:lvl>
    <w:lvl w:ilvl="2" w:tplc="B3DA6354" w:tentative="1">
      <w:start w:val="1"/>
      <w:numFmt w:val="bullet"/>
      <w:lvlText w:val="●"/>
      <w:lvlJc w:val="left"/>
      <w:pPr>
        <w:tabs>
          <w:tab w:val="num" w:pos="2160"/>
        </w:tabs>
        <w:ind w:left="2160" w:hanging="360"/>
      </w:pPr>
      <w:rPr>
        <w:rFonts w:ascii="Arial" w:hAnsi="Arial" w:hint="default"/>
      </w:rPr>
    </w:lvl>
    <w:lvl w:ilvl="3" w:tplc="07A0C390" w:tentative="1">
      <w:start w:val="1"/>
      <w:numFmt w:val="bullet"/>
      <w:lvlText w:val="●"/>
      <w:lvlJc w:val="left"/>
      <w:pPr>
        <w:tabs>
          <w:tab w:val="num" w:pos="2880"/>
        </w:tabs>
        <w:ind w:left="2880" w:hanging="360"/>
      </w:pPr>
      <w:rPr>
        <w:rFonts w:ascii="Arial" w:hAnsi="Arial" w:hint="default"/>
      </w:rPr>
    </w:lvl>
    <w:lvl w:ilvl="4" w:tplc="022818CA" w:tentative="1">
      <w:start w:val="1"/>
      <w:numFmt w:val="bullet"/>
      <w:lvlText w:val="●"/>
      <w:lvlJc w:val="left"/>
      <w:pPr>
        <w:tabs>
          <w:tab w:val="num" w:pos="3600"/>
        </w:tabs>
        <w:ind w:left="3600" w:hanging="360"/>
      </w:pPr>
      <w:rPr>
        <w:rFonts w:ascii="Arial" w:hAnsi="Arial" w:hint="default"/>
      </w:rPr>
    </w:lvl>
    <w:lvl w:ilvl="5" w:tplc="833ABF3E" w:tentative="1">
      <w:start w:val="1"/>
      <w:numFmt w:val="bullet"/>
      <w:lvlText w:val="●"/>
      <w:lvlJc w:val="left"/>
      <w:pPr>
        <w:tabs>
          <w:tab w:val="num" w:pos="4320"/>
        </w:tabs>
        <w:ind w:left="4320" w:hanging="360"/>
      </w:pPr>
      <w:rPr>
        <w:rFonts w:ascii="Arial" w:hAnsi="Arial" w:hint="default"/>
      </w:rPr>
    </w:lvl>
    <w:lvl w:ilvl="6" w:tplc="36D8580A" w:tentative="1">
      <w:start w:val="1"/>
      <w:numFmt w:val="bullet"/>
      <w:lvlText w:val="●"/>
      <w:lvlJc w:val="left"/>
      <w:pPr>
        <w:tabs>
          <w:tab w:val="num" w:pos="5040"/>
        </w:tabs>
        <w:ind w:left="5040" w:hanging="360"/>
      </w:pPr>
      <w:rPr>
        <w:rFonts w:ascii="Arial" w:hAnsi="Arial" w:hint="default"/>
      </w:rPr>
    </w:lvl>
    <w:lvl w:ilvl="7" w:tplc="EE62E4A2" w:tentative="1">
      <w:start w:val="1"/>
      <w:numFmt w:val="bullet"/>
      <w:lvlText w:val="●"/>
      <w:lvlJc w:val="left"/>
      <w:pPr>
        <w:tabs>
          <w:tab w:val="num" w:pos="5760"/>
        </w:tabs>
        <w:ind w:left="5760" w:hanging="360"/>
      </w:pPr>
      <w:rPr>
        <w:rFonts w:ascii="Arial" w:hAnsi="Arial" w:hint="default"/>
      </w:rPr>
    </w:lvl>
    <w:lvl w:ilvl="8" w:tplc="A13640B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37C65504"/>
    <w:multiLevelType w:val="hybridMultilevel"/>
    <w:tmpl w:val="A03A6CE0"/>
    <w:lvl w:ilvl="0" w:tplc="3C564188">
      <w:start w:val="1"/>
      <w:numFmt w:val="bullet"/>
      <w:lvlText w:val="●"/>
      <w:lvlJc w:val="left"/>
      <w:pPr>
        <w:tabs>
          <w:tab w:val="num" w:pos="720"/>
        </w:tabs>
        <w:ind w:left="720" w:hanging="360"/>
      </w:pPr>
      <w:rPr>
        <w:rFonts w:ascii="Arial" w:hAnsi="Arial" w:hint="default"/>
      </w:rPr>
    </w:lvl>
    <w:lvl w:ilvl="1" w:tplc="6DAAA57A" w:tentative="1">
      <w:start w:val="1"/>
      <w:numFmt w:val="bullet"/>
      <w:lvlText w:val="●"/>
      <w:lvlJc w:val="left"/>
      <w:pPr>
        <w:tabs>
          <w:tab w:val="num" w:pos="1440"/>
        </w:tabs>
        <w:ind w:left="1440" w:hanging="360"/>
      </w:pPr>
      <w:rPr>
        <w:rFonts w:ascii="Arial" w:hAnsi="Arial" w:hint="default"/>
      </w:rPr>
    </w:lvl>
    <w:lvl w:ilvl="2" w:tplc="B4489EE4" w:tentative="1">
      <w:start w:val="1"/>
      <w:numFmt w:val="bullet"/>
      <w:lvlText w:val="●"/>
      <w:lvlJc w:val="left"/>
      <w:pPr>
        <w:tabs>
          <w:tab w:val="num" w:pos="2160"/>
        </w:tabs>
        <w:ind w:left="2160" w:hanging="360"/>
      </w:pPr>
      <w:rPr>
        <w:rFonts w:ascii="Arial" w:hAnsi="Arial" w:hint="default"/>
      </w:rPr>
    </w:lvl>
    <w:lvl w:ilvl="3" w:tplc="09C2BEA4" w:tentative="1">
      <w:start w:val="1"/>
      <w:numFmt w:val="bullet"/>
      <w:lvlText w:val="●"/>
      <w:lvlJc w:val="left"/>
      <w:pPr>
        <w:tabs>
          <w:tab w:val="num" w:pos="2880"/>
        </w:tabs>
        <w:ind w:left="2880" w:hanging="360"/>
      </w:pPr>
      <w:rPr>
        <w:rFonts w:ascii="Arial" w:hAnsi="Arial" w:hint="default"/>
      </w:rPr>
    </w:lvl>
    <w:lvl w:ilvl="4" w:tplc="4A0E5658" w:tentative="1">
      <w:start w:val="1"/>
      <w:numFmt w:val="bullet"/>
      <w:lvlText w:val="●"/>
      <w:lvlJc w:val="left"/>
      <w:pPr>
        <w:tabs>
          <w:tab w:val="num" w:pos="3600"/>
        </w:tabs>
        <w:ind w:left="3600" w:hanging="360"/>
      </w:pPr>
      <w:rPr>
        <w:rFonts w:ascii="Arial" w:hAnsi="Arial" w:hint="default"/>
      </w:rPr>
    </w:lvl>
    <w:lvl w:ilvl="5" w:tplc="E064E2C2" w:tentative="1">
      <w:start w:val="1"/>
      <w:numFmt w:val="bullet"/>
      <w:lvlText w:val="●"/>
      <w:lvlJc w:val="left"/>
      <w:pPr>
        <w:tabs>
          <w:tab w:val="num" w:pos="4320"/>
        </w:tabs>
        <w:ind w:left="4320" w:hanging="360"/>
      </w:pPr>
      <w:rPr>
        <w:rFonts w:ascii="Arial" w:hAnsi="Arial" w:hint="default"/>
      </w:rPr>
    </w:lvl>
    <w:lvl w:ilvl="6" w:tplc="BA7CC2E8" w:tentative="1">
      <w:start w:val="1"/>
      <w:numFmt w:val="bullet"/>
      <w:lvlText w:val="●"/>
      <w:lvlJc w:val="left"/>
      <w:pPr>
        <w:tabs>
          <w:tab w:val="num" w:pos="5040"/>
        </w:tabs>
        <w:ind w:left="5040" w:hanging="360"/>
      </w:pPr>
      <w:rPr>
        <w:rFonts w:ascii="Arial" w:hAnsi="Arial" w:hint="default"/>
      </w:rPr>
    </w:lvl>
    <w:lvl w:ilvl="7" w:tplc="BB52B614" w:tentative="1">
      <w:start w:val="1"/>
      <w:numFmt w:val="bullet"/>
      <w:lvlText w:val="●"/>
      <w:lvlJc w:val="left"/>
      <w:pPr>
        <w:tabs>
          <w:tab w:val="num" w:pos="5760"/>
        </w:tabs>
        <w:ind w:left="5760" w:hanging="360"/>
      </w:pPr>
      <w:rPr>
        <w:rFonts w:ascii="Arial" w:hAnsi="Arial" w:hint="default"/>
      </w:rPr>
    </w:lvl>
    <w:lvl w:ilvl="8" w:tplc="CE0658A4"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A0B7200"/>
    <w:multiLevelType w:val="hybridMultilevel"/>
    <w:tmpl w:val="997824B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7" w15:restartNumberingAfterBreak="0">
    <w:nsid w:val="3CA42C7D"/>
    <w:multiLevelType w:val="hybridMultilevel"/>
    <w:tmpl w:val="546C32B6"/>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E1B4912"/>
    <w:multiLevelType w:val="hybridMultilevel"/>
    <w:tmpl w:val="1CD80F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A5617A"/>
    <w:multiLevelType w:val="hybridMultilevel"/>
    <w:tmpl w:val="CC3CA00C"/>
    <w:lvl w:ilvl="0" w:tplc="90FA57F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3D0427"/>
    <w:multiLevelType w:val="hybridMultilevel"/>
    <w:tmpl w:val="9AAC42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785062"/>
    <w:multiLevelType w:val="hybridMultilevel"/>
    <w:tmpl w:val="E7E02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BF54CB5"/>
    <w:multiLevelType w:val="hybridMultilevel"/>
    <w:tmpl w:val="5F12A4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C11F0C"/>
    <w:multiLevelType w:val="hybridMultilevel"/>
    <w:tmpl w:val="A456E4C4"/>
    <w:lvl w:ilvl="0" w:tplc="338A96F8">
      <w:start w:val="3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4F44CD6"/>
    <w:multiLevelType w:val="hybridMultilevel"/>
    <w:tmpl w:val="0B726504"/>
    <w:lvl w:ilvl="0" w:tplc="DBF87D86">
      <w:start w:val="1"/>
      <w:numFmt w:val="bullet"/>
      <w:lvlText w:val="●"/>
      <w:lvlJc w:val="left"/>
      <w:pPr>
        <w:tabs>
          <w:tab w:val="num" w:pos="720"/>
        </w:tabs>
        <w:ind w:left="720" w:hanging="360"/>
      </w:pPr>
      <w:rPr>
        <w:rFonts w:ascii="Arial" w:hAnsi="Arial" w:hint="default"/>
      </w:rPr>
    </w:lvl>
    <w:lvl w:ilvl="1" w:tplc="DD325380" w:tentative="1">
      <w:start w:val="1"/>
      <w:numFmt w:val="bullet"/>
      <w:lvlText w:val="●"/>
      <w:lvlJc w:val="left"/>
      <w:pPr>
        <w:tabs>
          <w:tab w:val="num" w:pos="1440"/>
        </w:tabs>
        <w:ind w:left="1440" w:hanging="360"/>
      </w:pPr>
      <w:rPr>
        <w:rFonts w:ascii="Arial" w:hAnsi="Arial" w:hint="default"/>
      </w:rPr>
    </w:lvl>
    <w:lvl w:ilvl="2" w:tplc="BF220176" w:tentative="1">
      <w:start w:val="1"/>
      <w:numFmt w:val="bullet"/>
      <w:lvlText w:val="●"/>
      <w:lvlJc w:val="left"/>
      <w:pPr>
        <w:tabs>
          <w:tab w:val="num" w:pos="2160"/>
        </w:tabs>
        <w:ind w:left="2160" w:hanging="360"/>
      </w:pPr>
      <w:rPr>
        <w:rFonts w:ascii="Arial" w:hAnsi="Arial" w:hint="default"/>
      </w:rPr>
    </w:lvl>
    <w:lvl w:ilvl="3" w:tplc="4D507DD4" w:tentative="1">
      <w:start w:val="1"/>
      <w:numFmt w:val="bullet"/>
      <w:lvlText w:val="●"/>
      <w:lvlJc w:val="left"/>
      <w:pPr>
        <w:tabs>
          <w:tab w:val="num" w:pos="2880"/>
        </w:tabs>
        <w:ind w:left="2880" w:hanging="360"/>
      </w:pPr>
      <w:rPr>
        <w:rFonts w:ascii="Arial" w:hAnsi="Arial" w:hint="default"/>
      </w:rPr>
    </w:lvl>
    <w:lvl w:ilvl="4" w:tplc="CE06314A" w:tentative="1">
      <w:start w:val="1"/>
      <w:numFmt w:val="bullet"/>
      <w:lvlText w:val="●"/>
      <w:lvlJc w:val="left"/>
      <w:pPr>
        <w:tabs>
          <w:tab w:val="num" w:pos="3600"/>
        </w:tabs>
        <w:ind w:left="3600" w:hanging="360"/>
      </w:pPr>
      <w:rPr>
        <w:rFonts w:ascii="Arial" w:hAnsi="Arial" w:hint="default"/>
      </w:rPr>
    </w:lvl>
    <w:lvl w:ilvl="5" w:tplc="39DE4C02" w:tentative="1">
      <w:start w:val="1"/>
      <w:numFmt w:val="bullet"/>
      <w:lvlText w:val="●"/>
      <w:lvlJc w:val="left"/>
      <w:pPr>
        <w:tabs>
          <w:tab w:val="num" w:pos="4320"/>
        </w:tabs>
        <w:ind w:left="4320" w:hanging="360"/>
      </w:pPr>
      <w:rPr>
        <w:rFonts w:ascii="Arial" w:hAnsi="Arial" w:hint="default"/>
      </w:rPr>
    </w:lvl>
    <w:lvl w:ilvl="6" w:tplc="66F6433A" w:tentative="1">
      <w:start w:val="1"/>
      <w:numFmt w:val="bullet"/>
      <w:lvlText w:val="●"/>
      <w:lvlJc w:val="left"/>
      <w:pPr>
        <w:tabs>
          <w:tab w:val="num" w:pos="5040"/>
        </w:tabs>
        <w:ind w:left="5040" w:hanging="360"/>
      </w:pPr>
      <w:rPr>
        <w:rFonts w:ascii="Arial" w:hAnsi="Arial" w:hint="default"/>
      </w:rPr>
    </w:lvl>
    <w:lvl w:ilvl="7" w:tplc="9D30E954" w:tentative="1">
      <w:start w:val="1"/>
      <w:numFmt w:val="bullet"/>
      <w:lvlText w:val="●"/>
      <w:lvlJc w:val="left"/>
      <w:pPr>
        <w:tabs>
          <w:tab w:val="num" w:pos="5760"/>
        </w:tabs>
        <w:ind w:left="5760" w:hanging="360"/>
      </w:pPr>
      <w:rPr>
        <w:rFonts w:ascii="Arial" w:hAnsi="Arial" w:hint="default"/>
      </w:rPr>
    </w:lvl>
    <w:lvl w:ilvl="8" w:tplc="EBA2329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845195D"/>
    <w:multiLevelType w:val="hybridMultilevel"/>
    <w:tmpl w:val="619E6DEA"/>
    <w:lvl w:ilvl="0" w:tplc="D4683AF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33C0516"/>
    <w:multiLevelType w:val="hybridMultilevel"/>
    <w:tmpl w:val="A51CB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307248"/>
    <w:multiLevelType w:val="hybridMultilevel"/>
    <w:tmpl w:val="13DC4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FD0F23"/>
    <w:multiLevelType w:val="hybridMultilevel"/>
    <w:tmpl w:val="BE36998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EE61858"/>
    <w:multiLevelType w:val="hybridMultilevel"/>
    <w:tmpl w:val="1786D7F6"/>
    <w:lvl w:ilvl="0" w:tplc="B16043F6">
      <w:start w:val="1"/>
      <w:numFmt w:val="bullet"/>
      <w:lvlText w:val="●"/>
      <w:lvlJc w:val="left"/>
      <w:pPr>
        <w:tabs>
          <w:tab w:val="num" w:pos="720"/>
        </w:tabs>
        <w:ind w:left="720" w:hanging="360"/>
      </w:pPr>
      <w:rPr>
        <w:rFonts w:ascii="Arial" w:hAnsi="Arial" w:hint="default"/>
      </w:rPr>
    </w:lvl>
    <w:lvl w:ilvl="1" w:tplc="8EA02BF0" w:tentative="1">
      <w:start w:val="1"/>
      <w:numFmt w:val="bullet"/>
      <w:lvlText w:val="●"/>
      <w:lvlJc w:val="left"/>
      <w:pPr>
        <w:tabs>
          <w:tab w:val="num" w:pos="1440"/>
        </w:tabs>
        <w:ind w:left="1440" w:hanging="360"/>
      </w:pPr>
      <w:rPr>
        <w:rFonts w:ascii="Arial" w:hAnsi="Arial" w:hint="default"/>
      </w:rPr>
    </w:lvl>
    <w:lvl w:ilvl="2" w:tplc="E2CC4B92" w:tentative="1">
      <w:start w:val="1"/>
      <w:numFmt w:val="bullet"/>
      <w:lvlText w:val="●"/>
      <w:lvlJc w:val="left"/>
      <w:pPr>
        <w:tabs>
          <w:tab w:val="num" w:pos="2160"/>
        </w:tabs>
        <w:ind w:left="2160" w:hanging="360"/>
      </w:pPr>
      <w:rPr>
        <w:rFonts w:ascii="Arial" w:hAnsi="Arial" w:hint="default"/>
      </w:rPr>
    </w:lvl>
    <w:lvl w:ilvl="3" w:tplc="B7F6F914" w:tentative="1">
      <w:start w:val="1"/>
      <w:numFmt w:val="bullet"/>
      <w:lvlText w:val="●"/>
      <w:lvlJc w:val="left"/>
      <w:pPr>
        <w:tabs>
          <w:tab w:val="num" w:pos="2880"/>
        </w:tabs>
        <w:ind w:left="2880" w:hanging="360"/>
      </w:pPr>
      <w:rPr>
        <w:rFonts w:ascii="Arial" w:hAnsi="Arial" w:hint="default"/>
      </w:rPr>
    </w:lvl>
    <w:lvl w:ilvl="4" w:tplc="0C5A29C4" w:tentative="1">
      <w:start w:val="1"/>
      <w:numFmt w:val="bullet"/>
      <w:lvlText w:val="●"/>
      <w:lvlJc w:val="left"/>
      <w:pPr>
        <w:tabs>
          <w:tab w:val="num" w:pos="3600"/>
        </w:tabs>
        <w:ind w:left="3600" w:hanging="360"/>
      </w:pPr>
      <w:rPr>
        <w:rFonts w:ascii="Arial" w:hAnsi="Arial" w:hint="default"/>
      </w:rPr>
    </w:lvl>
    <w:lvl w:ilvl="5" w:tplc="A6464D50" w:tentative="1">
      <w:start w:val="1"/>
      <w:numFmt w:val="bullet"/>
      <w:lvlText w:val="●"/>
      <w:lvlJc w:val="left"/>
      <w:pPr>
        <w:tabs>
          <w:tab w:val="num" w:pos="4320"/>
        </w:tabs>
        <w:ind w:left="4320" w:hanging="360"/>
      </w:pPr>
      <w:rPr>
        <w:rFonts w:ascii="Arial" w:hAnsi="Arial" w:hint="default"/>
      </w:rPr>
    </w:lvl>
    <w:lvl w:ilvl="6" w:tplc="82F68770" w:tentative="1">
      <w:start w:val="1"/>
      <w:numFmt w:val="bullet"/>
      <w:lvlText w:val="●"/>
      <w:lvlJc w:val="left"/>
      <w:pPr>
        <w:tabs>
          <w:tab w:val="num" w:pos="5040"/>
        </w:tabs>
        <w:ind w:left="5040" w:hanging="360"/>
      </w:pPr>
      <w:rPr>
        <w:rFonts w:ascii="Arial" w:hAnsi="Arial" w:hint="default"/>
      </w:rPr>
    </w:lvl>
    <w:lvl w:ilvl="7" w:tplc="7354FB70" w:tentative="1">
      <w:start w:val="1"/>
      <w:numFmt w:val="bullet"/>
      <w:lvlText w:val="●"/>
      <w:lvlJc w:val="left"/>
      <w:pPr>
        <w:tabs>
          <w:tab w:val="num" w:pos="5760"/>
        </w:tabs>
        <w:ind w:left="5760" w:hanging="360"/>
      </w:pPr>
      <w:rPr>
        <w:rFonts w:ascii="Arial" w:hAnsi="Arial" w:hint="default"/>
      </w:rPr>
    </w:lvl>
    <w:lvl w:ilvl="8" w:tplc="9B9C3D46" w:tentative="1">
      <w:start w:val="1"/>
      <w:numFmt w:val="bullet"/>
      <w:lvlText w:val="●"/>
      <w:lvlJc w:val="left"/>
      <w:pPr>
        <w:tabs>
          <w:tab w:val="num" w:pos="6480"/>
        </w:tabs>
        <w:ind w:left="6480" w:hanging="360"/>
      </w:pPr>
      <w:rPr>
        <w:rFonts w:ascii="Arial" w:hAnsi="Arial" w:hint="default"/>
      </w:rPr>
    </w:lvl>
  </w:abstractNum>
  <w:num w:numId="1" w16cid:durableId="188563882">
    <w:abstractNumId w:val="10"/>
  </w:num>
  <w:num w:numId="2" w16cid:durableId="793520472">
    <w:abstractNumId w:val="18"/>
  </w:num>
  <w:num w:numId="3" w16cid:durableId="1132594633">
    <w:abstractNumId w:val="4"/>
  </w:num>
  <w:num w:numId="4" w16cid:durableId="1486243013">
    <w:abstractNumId w:val="5"/>
  </w:num>
  <w:num w:numId="5" w16cid:durableId="834954266">
    <w:abstractNumId w:val="1"/>
  </w:num>
  <w:num w:numId="6" w16cid:durableId="1819110211">
    <w:abstractNumId w:val="19"/>
  </w:num>
  <w:num w:numId="7" w16cid:durableId="514851344">
    <w:abstractNumId w:val="14"/>
  </w:num>
  <w:num w:numId="8" w16cid:durableId="1590970252">
    <w:abstractNumId w:val="7"/>
  </w:num>
  <w:num w:numId="9" w16cid:durableId="2134009791">
    <w:abstractNumId w:val="11"/>
  </w:num>
  <w:num w:numId="10" w16cid:durableId="1618564390">
    <w:abstractNumId w:val="13"/>
  </w:num>
  <w:num w:numId="11" w16cid:durableId="1442142184">
    <w:abstractNumId w:val="12"/>
  </w:num>
  <w:num w:numId="12" w16cid:durableId="700278015">
    <w:abstractNumId w:val="15"/>
  </w:num>
  <w:num w:numId="13" w16cid:durableId="1085759936">
    <w:abstractNumId w:val="9"/>
  </w:num>
  <w:num w:numId="14" w16cid:durableId="503596861">
    <w:abstractNumId w:val="3"/>
  </w:num>
  <w:num w:numId="15" w16cid:durableId="446775579">
    <w:abstractNumId w:val="16"/>
  </w:num>
  <w:num w:numId="16" w16cid:durableId="447050174">
    <w:abstractNumId w:val="17"/>
  </w:num>
  <w:num w:numId="17" w16cid:durableId="432439259">
    <w:abstractNumId w:val="8"/>
  </w:num>
  <w:num w:numId="18" w16cid:durableId="810175493">
    <w:abstractNumId w:val="2"/>
  </w:num>
  <w:num w:numId="19" w16cid:durableId="1496068325">
    <w:abstractNumId w:val="0"/>
  </w:num>
  <w:num w:numId="20" w16cid:durableId="66986590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199E"/>
    <w:rsid w:val="000053F4"/>
    <w:rsid w:val="000279FB"/>
    <w:rsid w:val="000339D5"/>
    <w:rsid w:val="000823EC"/>
    <w:rsid w:val="00087FE6"/>
    <w:rsid w:val="000A1754"/>
    <w:rsid w:val="000D032F"/>
    <w:rsid w:val="000E65A0"/>
    <w:rsid w:val="00103852"/>
    <w:rsid w:val="001069C0"/>
    <w:rsid w:val="0011417F"/>
    <w:rsid w:val="001162CE"/>
    <w:rsid w:val="001205AA"/>
    <w:rsid w:val="001323D6"/>
    <w:rsid w:val="00140641"/>
    <w:rsid w:val="00145174"/>
    <w:rsid w:val="0015223E"/>
    <w:rsid w:val="001529BE"/>
    <w:rsid w:val="00176055"/>
    <w:rsid w:val="0019348D"/>
    <w:rsid w:val="001A292B"/>
    <w:rsid w:val="001A668C"/>
    <w:rsid w:val="001B51C2"/>
    <w:rsid w:val="001C199E"/>
    <w:rsid w:val="001D0492"/>
    <w:rsid w:val="001D32A7"/>
    <w:rsid w:val="001F544E"/>
    <w:rsid w:val="001F797D"/>
    <w:rsid w:val="0021311F"/>
    <w:rsid w:val="00221065"/>
    <w:rsid w:val="00222AD6"/>
    <w:rsid w:val="002368BD"/>
    <w:rsid w:val="00241A95"/>
    <w:rsid w:val="00247B2B"/>
    <w:rsid w:val="0026085E"/>
    <w:rsid w:val="00264B32"/>
    <w:rsid w:val="00277315"/>
    <w:rsid w:val="002A39DE"/>
    <w:rsid w:val="002A7099"/>
    <w:rsid w:val="002C4559"/>
    <w:rsid w:val="002D1680"/>
    <w:rsid w:val="002D61D3"/>
    <w:rsid w:val="002E02AB"/>
    <w:rsid w:val="002E5087"/>
    <w:rsid w:val="002F0948"/>
    <w:rsid w:val="00302718"/>
    <w:rsid w:val="003028BB"/>
    <w:rsid w:val="003220DD"/>
    <w:rsid w:val="003272F6"/>
    <w:rsid w:val="0033338A"/>
    <w:rsid w:val="00337A57"/>
    <w:rsid w:val="003400AB"/>
    <w:rsid w:val="00352E3F"/>
    <w:rsid w:val="00366386"/>
    <w:rsid w:val="0038293B"/>
    <w:rsid w:val="003932DD"/>
    <w:rsid w:val="003A1067"/>
    <w:rsid w:val="003B58DA"/>
    <w:rsid w:val="003C268F"/>
    <w:rsid w:val="003C7E7E"/>
    <w:rsid w:val="003D0CE0"/>
    <w:rsid w:val="003E51BA"/>
    <w:rsid w:val="003F5915"/>
    <w:rsid w:val="003F7ABB"/>
    <w:rsid w:val="00401CEE"/>
    <w:rsid w:val="004061E9"/>
    <w:rsid w:val="0041662A"/>
    <w:rsid w:val="00424DDF"/>
    <w:rsid w:val="00425AF4"/>
    <w:rsid w:val="00427977"/>
    <w:rsid w:val="00432D77"/>
    <w:rsid w:val="00450619"/>
    <w:rsid w:val="0047399B"/>
    <w:rsid w:val="00480DCD"/>
    <w:rsid w:val="004A6144"/>
    <w:rsid w:val="004A6314"/>
    <w:rsid w:val="004B06CB"/>
    <w:rsid w:val="004C143E"/>
    <w:rsid w:val="004C78D2"/>
    <w:rsid w:val="004D045E"/>
    <w:rsid w:val="004E11FE"/>
    <w:rsid w:val="00500158"/>
    <w:rsid w:val="00512F25"/>
    <w:rsid w:val="00517051"/>
    <w:rsid w:val="005265A4"/>
    <w:rsid w:val="00534FB2"/>
    <w:rsid w:val="005450C3"/>
    <w:rsid w:val="0055693C"/>
    <w:rsid w:val="00557C61"/>
    <w:rsid w:val="00565F2F"/>
    <w:rsid w:val="00567700"/>
    <w:rsid w:val="005A34BA"/>
    <w:rsid w:val="005B6B14"/>
    <w:rsid w:val="005C284D"/>
    <w:rsid w:val="005C4748"/>
    <w:rsid w:val="005D2F0A"/>
    <w:rsid w:val="005D5E79"/>
    <w:rsid w:val="005E3706"/>
    <w:rsid w:val="005E6FBB"/>
    <w:rsid w:val="006134C2"/>
    <w:rsid w:val="00620832"/>
    <w:rsid w:val="00620C3C"/>
    <w:rsid w:val="0064172A"/>
    <w:rsid w:val="0064182C"/>
    <w:rsid w:val="00656B8F"/>
    <w:rsid w:val="00664B5E"/>
    <w:rsid w:val="00670D72"/>
    <w:rsid w:val="00673A66"/>
    <w:rsid w:val="00694101"/>
    <w:rsid w:val="0069780F"/>
    <w:rsid w:val="006A5BE7"/>
    <w:rsid w:val="006B52F9"/>
    <w:rsid w:val="006C098E"/>
    <w:rsid w:val="006E0745"/>
    <w:rsid w:val="006E63D6"/>
    <w:rsid w:val="006F6998"/>
    <w:rsid w:val="00707B66"/>
    <w:rsid w:val="00710308"/>
    <w:rsid w:val="0071577E"/>
    <w:rsid w:val="00720963"/>
    <w:rsid w:val="00723B99"/>
    <w:rsid w:val="00753402"/>
    <w:rsid w:val="007611DC"/>
    <w:rsid w:val="0077250A"/>
    <w:rsid w:val="00773424"/>
    <w:rsid w:val="00780333"/>
    <w:rsid w:val="0079144F"/>
    <w:rsid w:val="0079237E"/>
    <w:rsid w:val="0079668E"/>
    <w:rsid w:val="007A52C9"/>
    <w:rsid w:val="007A5632"/>
    <w:rsid w:val="007C6A9C"/>
    <w:rsid w:val="007D1FC2"/>
    <w:rsid w:val="007D40EC"/>
    <w:rsid w:val="007D4470"/>
    <w:rsid w:val="007E0EE2"/>
    <w:rsid w:val="007E62EA"/>
    <w:rsid w:val="007F14DF"/>
    <w:rsid w:val="0081596B"/>
    <w:rsid w:val="00817A88"/>
    <w:rsid w:val="00817E55"/>
    <w:rsid w:val="00823356"/>
    <w:rsid w:val="00823B6A"/>
    <w:rsid w:val="008251A3"/>
    <w:rsid w:val="008316C2"/>
    <w:rsid w:val="00836EBE"/>
    <w:rsid w:val="00863FAB"/>
    <w:rsid w:val="00865912"/>
    <w:rsid w:val="00866342"/>
    <w:rsid w:val="008669C4"/>
    <w:rsid w:val="008A74C9"/>
    <w:rsid w:val="008B14D8"/>
    <w:rsid w:val="008B2CFC"/>
    <w:rsid w:val="008B5299"/>
    <w:rsid w:val="008E6C77"/>
    <w:rsid w:val="0090163F"/>
    <w:rsid w:val="00921ECA"/>
    <w:rsid w:val="00926486"/>
    <w:rsid w:val="00927663"/>
    <w:rsid w:val="00941FF7"/>
    <w:rsid w:val="00944E2E"/>
    <w:rsid w:val="009466DF"/>
    <w:rsid w:val="00960183"/>
    <w:rsid w:val="0099126B"/>
    <w:rsid w:val="00993D35"/>
    <w:rsid w:val="009A1FF2"/>
    <w:rsid w:val="009A4B8B"/>
    <w:rsid w:val="009A7597"/>
    <w:rsid w:val="009D1E46"/>
    <w:rsid w:val="009D6497"/>
    <w:rsid w:val="009D6B0F"/>
    <w:rsid w:val="009F122B"/>
    <w:rsid w:val="009F402C"/>
    <w:rsid w:val="009F6754"/>
    <w:rsid w:val="00A25061"/>
    <w:rsid w:val="00A34DCB"/>
    <w:rsid w:val="00A73C30"/>
    <w:rsid w:val="00A84192"/>
    <w:rsid w:val="00A8486D"/>
    <w:rsid w:val="00A8682F"/>
    <w:rsid w:val="00A87CAF"/>
    <w:rsid w:val="00AB0438"/>
    <w:rsid w:val="00AB6AC0"/>
    <w:rsid w:val="00AB785D"/>
    <w:rsid w:val="00AD6E7D"/>
    <w:rsid w:val="00AF1166"/>
    <w:rsid w:val="00AF139C"/>
    <w:rsid w:val="00B029EA"/>
    <w:rsid w:val="00B03ED3"/>
    <w:rsid w:val="00B123C7"/>
    <w:rsid w:val="00B14FAE"/>
    <w:rsid w:val="00B33A99"/>
    <w:rsid w:val="00B4243D"/>
    <w:rsid w:val="00B51C10"/>
    <w:rsid w:val="00B6227C"/>
    <w:rsid w:val="00B639BE"/>
    <w:rsid w:val="00B6511E"/>
    <w:rsid w:val="00B67148"/>
    <w:rsid w:val="00B70474"/>
    <w:rsid w:val="00B73225"/>
    <w:rsid w:val="00B86125"/>
    <w:rsid w:val="00B90086"/>
    <w:rsid w:val="00B93269"/>
    <w:rsid w:val="00B94165"/>
    <w:rsid w:val="00B972E9"/>
    <w:rsid w:val="00BA23BB"/>
    <w:rsid w:val="00BA6F12"/>
    <w:rsid w:val="00BB6C76"/>
    <w:rsid w:val="00BC5DE9"/>
    <w:rsid w:val="00BD4145"/>
    <w:rsid w:val="00BE187E"/>
    <w:rsid w:val="00BF3F5B"/>
    <w:rsid w:val="00C02CCC"/>
    <w:rsid w:val="00C1442A"/>
    <w:rsid w:val="00C40B1D"/>
    <w:rsid w:val="00C430B0"/>
    <w:rsid w:val="00C625D4"/>
    <w:rsid w:val="00C8035C"/>
    <w:rsid w:val="00C92ED4"/>
    <w:rsid w:val="00C9556E"/>
    <w:rsid w:val="00CA74F3"/>
    <w:rsid w:val="00CB3D35"/>
    <w:rsid w:val="00CB6F0C"/>
    <w:rsid w:val="00CD0611"/>
    <w:rsid w:val="00CD4691"/>
    <w:rsid w:val="00CD4F5E"/>
    <w:rsid w:val="00CF634D"/>
    <w:rsid w:val="00D165B5"/>
    <w:rsid w:val="00D20882"/>
    <w:rsid w:val="00D270E3"/>
    <w:rsid w:val="00D37400"/>
    <w:rsid w:val="00D420C9"/>
    <w:rsid w:val="00D449B9"/>
    <w:rsid w:val="00D558B6"/>
    <w:rsid w:val="00D63AC2"/>
    <w:rsid w:val="00D71CA1"/>
    <w:rsid w:val="00D7683D"/>
    <w:rsid w:val="00D904CD"/>
    <w:rsid w:val="00D93EFE"/>
    <w:rsid w:val="00DB2FD7"/>
    <w:rsid w:val="00DD0D9E"/>
    <w:rsid w:val="00DD37F9"/>
    <w:rsid w:val="00DD41FD"/>
    <w:rsid w:val="00DE385D"/>
    <w:rsid w:val="00DE4264"/>
    <w:rsid w:val="00DE65A2"/>
    <w:rsid w:val="00DE7D5A"/>
    <w:rsid w:val="00E008F7"/>
    <w:rsid w:val="00E0233D"/>
    <w:rsid w:val="00E0577E"/>
    <w:rsid w:val="00E07719"/>
    <w:rsid w:val="00E2070E"/>
    <w:rsid w:val="00E22534"/>
    <w:rsid w:val="00E24F83"/>
    <w:rsid w:val="00E64AC0"/>
    <w:rsid w:val="00E67719"/>
    <w:rsid w:val="00E702F8"/>
    <w:rsid w:val="00E862EE"/>
    <w:rsid w:val="00E86834"/>
    <w:rsid w:val="00ED22A9"/>
    <w:rsid w:val="00F12FC9"/>
    <w:rsid w:val="00F137B9"/>
    <w:rsid w:val="00F1694A"/>
    <w:rsid w:val="00F2288D"/>
    <w:rsid w:val="00F51294"/>
    <w:rsid w:val="00F54826"/>
    <w:rsid w:val="00F6720A"/>
    <w:rsid w:val="00F704D3"/>
    <w:rsid w:val="00F70DE7"/>
    <w:rsid w:val="00F82A1E"/>
    <w:rsid w:val="00F84B49"/>
    <w:rsid w:val="00FA0787"/>
    <w:rsid w:val="03ECEE85"/>
    <w:rsid w:val="0DC8B3A6"/>
    <w:rsid w:val="127ED33A"/>
    <w:rsid w:val="175D4EF3"/>
    <w:rsid w:val="1A3B5D32"/>
    <w:rsid w:val="1D1DE103"/>
    <w:rsid w:val="24CAB808"/>
    <w:rsid w:val="29320CD0"/>
    <w:rsid w:val="29447DFF"/>
    <w:rsid w:val="2CEAFE4B"/>
    <w:rsid w:val="32B1D3B4"/>
    <w:rsid w:val="34BE6C36"/>
    <w:rsid w:val="36F97296"/>
    <w:rsid w:val="393CF210"/>
    <w:rsid w:val="39C04785"/>
    <w:rsid w:val="39D5D4F2"/>
    <w:rsid w:val="3D044B1F"/>
    <w:rsid w:val="3EBD5906"/>
    <w:rsid w:val="3F5DDD00"/>
    <w:rsid w:val="419DC3A8"/>
    <w:rsid w:val="4BA85441"/>
    <w:rsid w:val="50457DC7"/>
    <w:rsid w:val="62391483"/>
    <w:rsid w:val="66B0F819"/>
    <w:rsid w:val="6D0E6996"/>
    <w:rsid w:val="6F73F997"/>
    <w:rsid w:val="7DA72BD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172F"/>
  <w15:chartTrackingRefBased/>
  <w15:docId w15:val="{6E99C4DF-91CD-47D3-B223-D3344F30D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4517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F3F5B"/>
    <w:pPr>
      <w:ind w:left="720"/>
      <w:contextualSpacing/>
    </w:pPr>
  </w:style>
  <w:style w:type="table" w:styleId="TableGrid">
    <w:name w:val="Table Grid"/>
    <w:basedOn w:val="TableNormal"/>
    <w:uiPriority w:val="39"/>
    <w:rsid w:val="00926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02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2718"/>
  </w:style>
  <w:style w:type="paragraph" w:styleId="Footer">
    <w:name w:val="footer"/>
    <w:basedOn w:val="Normal"/>
    <w:link w:val="FooterChar"/>
    <w:uiPriority w:val="99"/>
    <w:unhideWhenUsed/>
    <w:rsid w:val="00302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2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19598">
      <w:bodyDiv w:val="1"/>
      <w:marLeft w:val="0"/>
      <w:marRight w:val="0"/>
      <w:marTop w:val="0"/>
      <w:marBottom w:val="0"/>
      <w:divBdr>
        <w:top w:val="none" w:sz="0" w:space="0" w:color="auto"/>
        <w:left w:val="none" w:sz="0" w:space="0" w:color="auto"/>
        <w:bottom w:val="none" w:sz="0" w:space="0" w:color="auto"/>
        <w:right w:val="none" w:sz="0" w:space="0" w:color="auto"/>
      </w:divBdr>
    </w:div>
    <w:div w:id="146633014">
      <w:bodyDiv w:val="1"/>
      <w:marLeft w:val="0"/>
      <w:marRight w:val="0"/>
      <w:marTop w:val="0"/>
      <w:marBottom w:val="0"/>
      <w:divBdr>
        <w:top w:val="none" w:sz="0" w:space="0" w:color="auto"/>
        <w:left w:val="none" w:sz="0" w:space="0" w:color="auto"/>
        <w:bottom w:val="none" w:sz="0" w:space="0" w:color="auto"/>
        <w:right w:val="none" w:sz="0" w:space="0" w:color="auto"/>
      </w:divBdr>
      <w:divsChild>
        <w:div w:id="141236019">
          <w:marLeft w:val="720"/>
          <w:marRight w:val="0"/>
          <w:marTop w:val="0"/>
          <w:marBottom w:val="0"/>
          <w:divBdr>
            <w:top w:val="none" w:sz="0" w:space="0" w:color="auto"/>
            <w:left w:val="none" w:sz="0" w:space="0" w:color="auto"/>
            <w:bottom w:val="none" w:sz="0" w:space="0" w:color="auto"/>
            <w:right w:val="none" w:sz="0" w:space="0" w:color="auto"/>
          </w:divBdr>
        </w:div>
      </w:divsChild>
    </w:div>
    <w:div w:id="593517255">
      <w:bodyDiv w:val="1"/>
      <w:marLeft w:val="0"/>
      <w:marRight w:val="0"/>
      <w:marTop w:val="0"/>
      <w:marBottom w:val="0"/>
      <w:divBdr>
        <w:top w:val="none" w:sz="0" w:space="0" w:color="auto"/>
        <w:left w:val="none" w:sz="0" w:space="0" w:color="auto"/>
        <w:bottom w:val="none" w:sz="0" w:space="0" w:color="auto"/>
        <w:right w:val="none" w:sz="0" w:space="0" w:color="auto"/>
      </w:divBdr>
      <w:divsChild>
        <w:div w:id="424035744">
          <w:marLeft w:val="720"/>
          <w:marRight w:val="0"/>
          <w:marTop w:val="0"/>
          <w:marBottom w:val="0"/>
          <w:divBdr>
            <w:top w:val="none" w:sz="0" w:space="0" w:color="auto"/>
            <w:left w:val="none" w:sz="0" w:space="0" w:color="auto"/>
            <w:bottom w:val="none" w:sz="0" w:space="0" w:color="auto"/>
            <w:right w:val="none" w:sz="0" w:space="0" w:color="auto"/>
          </w:divBdr>
        </w:div>
      </w:divsChild>
    </w:div>
    <w:div w:id="651642068">
      <w:bodyDiv w:val="1"/>
      <w:marLeft w:val="0"/>
      <w:marRight w:val="0"/>
      <w:marTop w:val="0"/>
      <w:marBottom w:val="0"/>
      <w:divBdr>
        <w:top w:val="none" w:sz="0" w:space="0" w:color="auto"/>
        <w:left w:val="none" w:sz="0" w:space="0" w:color="auto"/>
        <w:bottom w:val="none" w:sz="0" w:space="0" w:color="auto"/>
        <w:right w:val="none" w:sz="0" w:space="0" w:color="auto"/>
      </w:divBdr>
    </w:div>
    <w:div w:id="938953191">
      <w:bodyDiv w:val="1"/>
      <w:marLeft w:val="0"/>
      <w:marRight w:val="0"/>
      <w:marTop w:val="0"/>
      <w:marBottom w:val="0"/>
      <w:divBdr>
        <w:top w:val="none" w:sz="0" w:space="0" w:color="auto"/>
        <w:left w:val="none" w:sz="0" w:space="0" w:color="auto"/>
        <w:bottom w:val="none" w:sz="0" w:space="0" w:color="auto"/>
        <w:right w:val="none" w:sz="0" w:space="0" w:color="auto"/>
      </w:divBdr>
      <w:divsChild>
        <w:div w:id="1002733365">
          <w:marLeft w:val="720"/>
          <w:marRight w:val="0"/>
          <w:marTop w:val="0"/>
          <w:marBottom w:val="0"/>
          <w:divBdr>
            <w:top w:val="none" w:sz="0" w:space="0" w:color="auto"/>
            <w:left w:val="none" w:sz="0" w:space="0" w:color="auto"/>
            <w:bottom w:val="none" w:sz="0" w:space="0" w:color="auto"/>
            <w:right w:val="none" w:sz="0" w:space="0" w:color="auto"/>
          </w:divBdr>
        </w:div>
      </w:divsChild>
    </w:div>
    <w:div w:id="1207182238">
      <w:bodyDiv w:val="1"/>
      <w:marLeft w:val="0"/>
      <w:marRight w:val="0"/>
      <w:marTop w:val="0"/>
      <w:marBottom w:val="0"/>
      <w:divBdr>
        <w:top w:val="none" w:sz="0" w:space="0" w:color="auto"/>
        <w:left w:val="none" w:sz="0" w:space="0" w:color="auto"/>
        <w:bottom w:val="none" w:sz="0" w:space="0" w:color="auto"/>
        <w:right w:val="none" w:sz="0" w:space="0" w:color="auto"/>
      </w:divBdr>
    </w:div>
    <w:div w:id="1414860778">
      <w:bodyDiv w:val="1"/>
      <w:marLeft w:val="0"/>
      <w:marRight w:val="0"/>
      <w:marTop w:val="0"/>
      <w:marBottom w:val="0"/>
      <w:divBdr>
        <w:top w:val="none" w:sz="0" w:space="0" w:color="auto"/>
        <w:left w:val="none" w:sz="0" w:space="0" w:color="auto"/>
        <w:bottom w:val="none" w:sz="0" w:space="0" w:color="auto"/>
        <w:right w:val="none" w:sz="0" w:space="0" w:color="auto"/>
      </w:divBdr>
    </w:div>
    <w:div w:id="1753507201">
      <w:bodyDiv w:val="1"/>
      <w:marLeft w:val="0"/>
      <w:marRight w:val="0"/>
      <w:marTop w:val="0"/>
      <w:marBottom w:val="0"/>
      <w:divBdr>
        <w:top w:val="none" w:sz="0" w:space="0" w:color="auto"/>
        <w:left w:val="none" w:sz="0" w:space="0" w:color="auto"/>
        <w:bottom w:val="none" w:sz="0" w:space="0" w:color="auto"/>
        <w:right w:val="none" w:sz="0" w:space="0" w:color="auto"/>
      </w:divBdr>
      <w:divsChild>
        <w:div w:id="126319187">
          <w:marLeft w:val="720"/>
          <w:marRight w:val="0"/>
          <w:marTop w:val="0"/>
          <w:marBottom w:val="0"/>
          <w:divBdr>
            <w:top w:val="none" w:sz="0" w:space="0" w:color="auto"/>
            <w:left w:val="none" w:sz="0" w:space="0" w:color="auto"/>
            <w:bottom w:val="none" w:sz="0" w:space="0" w:color="auto"/>
            <w:right w:val="none" w:sz="0" w:space="0" w:color="auto"/>
          </w:divBdr>
        </w:div>
      </w:divsChild>
    </w:div>
    <w:div w:id="1773822704">
      <w:bodyDiv w:val="1"/>
      <w:marLeft w:val="0"/>
      <w:marRight w:val="0"/>
      <w:marTop w:val="0"/>
      <w:marBottom w:val="0"/>
      <w:divBdr>
        <w:top w:val="none" w:sz="0" w:space="0" w:color="auto"/>
        <w:left w:val="none" w:sz="0" w:space="0" w:color="auto"/>
        <w:bottom w:val="none" w:sz="0" w:space="0" w:color="auto"/>
        <w:right w:val="none" w:sz="0" w:space="0" w:color="auto"/>
      </w:divBdr>
      <w:divsChild>
        <w:div w:id="1543975212">
          <w:marLeft w:val="720"/>
          <w:marRight w:val="0"/>
          <w:marTop w:val="0"/>
          <w:marBottom w:val="0"/>
          <w:divBdr>
            <w:top w:val="none" w:sz="0" w:space="0" w:color="auto"/>
            <w:left w:val="none" w:sz="0" w:space="0" w:color="auto"/>
            <w:bottom w:val="none" w:sz="0" w:space="0" w:color="auto"/>
            <w:right w:val="none" w:sz="0" w:space="0" w:color="auto"/>
          </w:divBdr>
        </w:div>
      </w:divsChild>
    </w:div>
    <w:div w:id="2007320082">
      <w:bodyDiv w:val="1"/>
      <w:marLeft w:val="0"/>
      <w:marRight w:val="0"/>
      <w:marTop w:val="0"/>
      <w:marBottom w:val="0"/>
      <w:divBdr>
        <w:top w:val="none" w:sz="0" w:space="0" w:color="auto"/>
        <w:left w:val="none" w:sz="0" w:space="0" w:color="auto"/>
        <w:bottom w:val="none" w:sz="0" w:space="0" w:color="auto"/>
        <w:right w:val="none" w:sz="0" w:space="0" w:color="auto"/>
      </w:divBdr>
    </w:div>
    <w:div w:id="2068990792">
      <w:bodyDiv w:val="1"/>
      <w:marLeft w:val="0"/>
      <w:marRight w:val="0"/>
      <w:marTop w:val="0"/>
      <w:marBottom w:val="0"/>
      <w:divBdr>
        <w:top w:val="none" w:sz="0" w:space="0" w:color="auto"/>
        <w:left w:val="none" w:sz="0" w:space="0" w:color="auto"/>
        <w:bottom w:val="none" w:sz="0" w:space="0" w:color="auto"/>
        <w:right w:val="none" w:sz="0" w:space="0" w:color="auto"/>
      </w:divBdr>
    </w:div>
    <w:div w:id="2111850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73659ed-0579-4c14-963b-803636172904">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EEDA4B0D3B3134D8367BAA9B0741471" ma:contentTypeVersion="10" ma:contentTypeDescription="Create a new document." ma:contentTypeScope="" ma:versionID="df862f0026e13b1e884d30cccd979e18">
  <xsd:schema xmlns:xsd="http://www.w3.org/2001/XMLSchema" xmlns:xs="http://www.w3.org/2001/XMLSchema" xmlns:p="http://schemas.microsoft.com/office/2006/metadata/properties" xmlns:ns2="173659ed-0579-4c14-963b-803636172904" targetNamespace="http://schemas.microsoft.com/office/2006/metadata/properties" ma:root="true" ma:fieldsID="2a250021a53b292cc02ba636b6417508" ns2:_="">
    <xsd:import namespace="173659ed-0579-4c14-963b-80363617290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3659ed-0579-4c14-963b-80363617290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93c65a-1c02-484b-bb2f-07e281a1457f" ma:termSetId="09814cd3-568e-fe90-9814-8d621ff8fb84" ma:anchorId="fba54fb3-c3e1-fe81-a776-ca4b69148c4d" ma:open="true" ma:isKeyword="false">
      <xsd:complexType>
        <xsd:sequence>
          <xsd:element ref="pc:Terms" minOccurs="0" maxOccurs="1"/>
        </xsd:sequence>
      </xsd:complexType>
    </xsd:element>
    <xsd:element name="MediaServiceLocation" ma:index="14" nillable="true" ma:displayName="Location" ma:indexed="true"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4B850A4-53A5-482C-BBE1-0DA341B8E742}">
  <ds:schemaRefs>
    <ds:schemaRef ds:uri="http://schemas.microsoft.com/sharepoint/v3/contenttype/forms"/>
  </ds:schemaRefs>
</ds:datastoreItem>
</file>

<file path=customXml/itemProps2.xml><?xml version="1.0" encoding="utf-8"?>
<ds:datastoreItem xmlns:ds="http://schemas.openxmlformats.org/officeDocument/2006/customXml" ds:itemID="{F0383469-E3E1-47DC-A099-17A2E8F2E092}">
  <ds:schemaRefs>
    <ds:schemaRef ds:uri="173659ed-0579-4c14-963b-803636172904"/>
    <ds:schemaRef ds:uri="http://purl.org/dc/terms/"/>
    <ds:schemaRef ds:uri="http://purl.org/dc/dcmitype/"/>
    <ds:schemaRef ds:uri="http://schemas.microsoft.com/office/2006/documentManagement/types"/>
    <ds:schemaRef ds:uri="http://schemas.microsoft.com/office/infopath/2007/PartnerControls"/>
    <ds:schemaRef ds:uri="http://www.w3.org/XML/1998/namespace"/>
    <ds:schemaRef ds:uri="http://schemas.openxmlformats.org/package/2006/metadata/core-properties"/>
    <ds:schemaRef ds:uri="http://schemas.microsoft.com/office/2006/metadata/properties"/>
    <ds:schemaRef ds:uri="http://purl.org/dc/elements/1.1/"/>
  </ds:schemaRefs>
</ds:datastoreItem>
</file>

<file path=customXml/itemProps3.xml><?xml version="1.0" encoding="utf-8"?>
<ds:datastoreItem xmlns:ds="http://schemas.openxmlformats.org/officeDocument/2006/customXml" ds:itemID="{C6A55E30-D468-45AC-B28B-5079BDEE3F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3659ed-0579-4c14-963b-8036361729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1560</Words>
  <Characters>8473</Characters>
  <Application>Microsoft Office Word</Application>
  <DocSecurity>0</DocSecurity>
  <Lines>225</Lines>
  <Paragraphs>139</Paragraphs>
  <ScaleCrop>false</ScaleCrop>
  <Company/>
  <LinksUpToDate>false</LinksUpToDate>
  <CharactersWithSpaces>10001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Kirwan, Linzi</dc:creator>
  <cp:keywords/>
  <dc:description/>
  <cp:lastModifiedBy>Cooper, Tammy</cp:lastModifiedBy>
  <cp:revision>3</cp:revision>
  <dcterms:created xsi:type="dcterms:W3CDTF">2025-11-17T13:50:00Z</dcterms:created>
  <dcterms:modified xsi:type="dcterms:W3CDTF">2025-11-17T13:50:00Z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0x0101007EEDA4B0D3B3134D8367BAA9B0741471</vt:lpwstr>
  </property>
  <property fmtid="{D5CDD505-2E9C-101B-9397-08002B2CF9AE}" pid="3" name="MediaServiceImageTags">
    <vt:lpwstr/>
  </property>
</Properties>
</file>