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text" w:horzAnchor="page" w:tblpX="6685" w:tblpY="700"/>
        <w:tblW w:w="0" w:type="auto"/>
        <w:tblLook w:val="04A0" w:firstRow="1" w:lastRow="0" w:firstColumn="1" w:lastColumn="0" w:noHBand="0" w:noVBand="1"/>
      </w:tblPr>
      <w:tblGrid>
        <w:gridCol w:w="4248"/>
      </w:tblGrid>
      <w:tr w:rsidR="000A677D" w14:paraId="6492C666" w14:textId="77777777" w:rsidTr="000A677D">
        <w:tc>
          <w:tcPr>
            <w:tcW w:w="4248" w:type="dxa"/>
            <w:vAlign w:val="center"/>
          </w:tcPr>
          <w:p w14:paraId="58A8F383" w14:textId="56C151DE" w:rsidR="000A677D" w:rsidRPr="000A677D" w:rsidRDefault="000A677D" w:rsidP="000A677D">
            <w:pPr>
              <w:jc w:val="center"/>
              <w:rPr>
                <w:b/>
                <w:bCs/>
                <w:sz w:val="24"/>
                <w:szCs w:val="24"/>
              </w:rPr>
            </w:pPr>
            <w:bookmarkStart w:id="0" w:name="_Hlk149226047"/>
            <w:bookmarkEnd w:id="0"/>
            <w:r w:rsidRPr="000A677D">
              <w:rPr>
                <w:b/>
                <w:bCs/>
                <w:sz w:val="24"/>
                <w:szCs w:val="24"/>
              </w:rPr>
              <w:t>South Bank Primary School</w:t>
            </w:r>
          </w:p>
        </w:tc>
      </w:tr>
      <w:tr w:rsidR="000A677D" w14:paraId="31405773" w14:textId="77777777" w:rsidTr="000A677D">
        <w:tc>
          <w:tcPr>
            <w:tcW w:w="4248" w:type="dxa"/>
            <w:vAlign w:val="center"/>
          </w:tcPr>
          <w:p w14:paraId="6DD220C7" w14:textId="6D6ACF08" w:rsidR="000A677D" w:rsidRPr="000A677D" w:rsidRDefault="000A677D" w:rsidP="000A677D">
            <w:pPr>
              <w:jc w:val="center"/>
              <w:rPr>
                <w:sz w:val="24"/>
                <w:szCs w:val="24"/>
              </w:rPr>
            </w:pPr>
            <w:r w:rsidRPr="000A677D">
              <w:rPr>
                <w:b/>
                <w:bCs/>
                <w:sz w:val="24"/>
                <w:szCs w:val="24"/>
              </w:rPr>
              <w:t>Head Teacher:</w:t>
            </w:r>
            <w:r>
              <w:rPr>
                <w:sz w:val="24"/>
                <w:szCs w:val="24"/>
              </w:rPr>
              <w:t xml:space="preserve">  Miss Tammy Cooper</w:t>
            </w:r>
          </w:p>
        </w:tc>
      </w:tr>
      <w:tr w:rsidR="00EA7868" w14:paraId="6313ED78" w14:textId="77777777" w:rsidTr="000A677D">
        <w:tc>
          <w:tcPr>
            <w:tcW w:w="4248" w:type="dxa"/>
            <w:vAlign w:val="center"/>
          </w:tcPr>
          <w:p w14:paraId="03A4FD74" w14:textId="01D2D75C" w:rsidR="00EA7868" w:rsidRDefault="00EA7868" w:rsidP="000A677D">
            <w:pPr>
              <w:jc w:val="center"/>
              <w:rPr>
                <w:b/>
                <w:bCs/>
                <w:sz w:val="24"/>
                <w:szCs w:val="24"/>
              </w:rPr>
            </w:pPr>
            <w:hyperlink r:id="rId7" w:history="1">
              <w:r w:rsidRPr="009B5C32">
                <w:rPr>
                  <w:rStyle w:val="Hyperlink"/>
                  <w:b/>
                  <w:bCs/>
                  <w:sz w:val="24"/>
                  <w:szCs w:val="24"/>
                </w:rPr>
                <w:t>office@southbankprimary.co.uk</w:t>
              </w:r>
            </w:hyperlink>
          </w:p>
          <w:p w14:paraId="7400F069" w14:textId="6A547D82" w:rsidR="00EA7868" w:rsidRPr="000A677D" w:rsidRDefault="00EA7868" w:rsidP="000A677D">
            <w:pPr>
              <w:jc w:val="center"/>
              <w:rPr>
                <w:b/>
                <w:bCs/>
                <w:sz w:val="24"/>
                <w:szCs w:val="24"/>
              </w:rPr>
            </w:pPr>
            <w:r>
              <w:rPr>
                <w:b/>
                <w:bCs/>
                <w:sz w:val="24"/>
                <w:szCs w:val="24"/>
              </w:rPr>
              <w:t>01642 453451</w:t>
            </w:r>
          </w:p>
        </w:tc>
      </w:tr>
    </w:tbl>
    <w:p w14:paraId="6A5DCBB9" w14:textId="5EC809F5" w:rsidR="000A677D" w:rsidRDefault="000A677D" w:rsidP="000A677D">
      <w:pPr>
        <w:ind w:left="-567"/>
      </w:pPr>
      <w:r>
        <w:rPr>
          <w:noProof/>
          <w:sz w:val="20"/>
          <w:szCs w:val="20"/>
        </w:rPr>
        <w:drawing>
          <wp:inline distT="0" distB="0" distL="0" distR="0" wp14:anchorId="1474D5A1" wp14:editId="5DD58767">
            <wp:extent cx="982345" cy="1146175"/>
            <wp:effectExtent l="0" t="0" r="825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82345" cy="1146175"/>
                    </a:xfrm>
                    <a:prstGeom prst="rect">
                      <a:avLst/>
                    </a:prstGeom>
                    <a:noFill/>
                    <a:ln>
                      <a:noFill/>
                    </a:ln>
                  </pic:spPr>
                </pic:pic>
              </a:graphicData>
            </a:graphic>
          </wp:inline>
        </w:drawing>
      </w:r>
      <w:r>
        <w:t xml:space="preserve">   </w:t>
      </w:r>
      <w:r>
        <w:rPr>
          <w:noProof/>
        </w:rPr>
        <w:drawing>
          <wp:inline distT="0" distB="0" distL="0" distR="0" wp14:anchorId="790D3CA8" wp14:editId="5561EFF5">
            <wp:extent cx="1192934" cy="1147170"/>
            <wp:effectExtent l="0" t="0" r="7620" b="0"/>
            <wp:docPr id="3" name="Picture 3" descr="A purple circle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urple circle with white text&#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1204082" cy="1157890"/>
                    </a:xfrm>
                    <a:prstGeom prst="rect">
                      <a:avLst/>
                    </a:prstGeom>
                  </pic:spPr>
                </pic:pic>
              </a:graphicData>
            </a:graphic>
          </wp:inline>
        </w:drawing>
      </w:r>
      <w:r>
        <w:rPr>
          <w:noProof/>
        </w:rPr>
        <w:t xml:space="preserve">  </w:t>
      </w:r>
      <w:r w:rsidRPr="004501D2">
        <w:rPr>
          <w:noProof/>
        </w:rPr>
        <w:drawing>
          <wp:inline distT="0" distB="0" distL="0" distR="0" wp14:anchorId="3FC24134" wp14:editId="02366178">
            <wp:extent cx="1003300" cy="975995"/>
            <wp:effectExtent l="0" t="0" r="6350" b="0"/>
            <wp:docPr id="2" name="Picture 2" descr="https://www.unicef.org.uk/rights-respecting-schools/wp-content/uploads/sites/4/2017/12/Silver-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unicef.org.uk/rights-respecting-schools/wp-content/uploads/sites/4/2017/12/Silver-logo.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03300" cy="975995"/>
                    </a:xfrm>
                    <a:prstGeom prst="rect">
                      <a:avLst/>
                    </a:prstGeom>
                    <a:noFill/>
                    <a:ln>
                      <a:noFill/>
                    </a:ln>
                  </pic:spPr>
                </pic:pic>
              </a:graphicData>
            </a:graphic>
          </wp:inline>
        </w:drawing>
      </w:r>
    </w:p>
    <w:p w14:paraId="0C62828C" w14:textId="18435698" w:rsidR="00041144" w:rsidRDefault="00041144" w:rsidP="000A677D">
      <w:pPr>
        <w:ind w:left="-567"/>
      </w:pPr>
    </w:p>
    <w:p w14:paraId="0BEB8A94" w14:textId="2201B622" w:rsidR="00103CF3" w:rsidRPr="00103CF3" w:rsidRDefault="00103CF3" w:rsidP="00103CF3">
      <w:pPr>
        <w:spacing w:after="120" w:line="360" w:lineRule="auto"/>
        <w:ind w:left="-20" w:right="-20"/>
        <w:jc w:val="center"/>
        <w:rPr>
          <w:rFonts w:ascii="Calibri" w:eastAsia="Calibri" w:hAnsi="Calibri" w:cs="Calibri"/>
          <w:b/>
          <w:bCs/>
          <w:sz w:val="24"/>
          <w:szCs w:val="24"/>
          <w:lang w:val="en-US"/>
        </w:rPr>
      </w:pPr>
      <w:r w:rsidRPr="00103CF3">
        <w:rPr>
          <w:rFonts w:ascii="Calibri" w:eastAsia="Calibri" w:hAnsi="Calibri" w:cs="Calibri"/>
          <w:b/>
          <w:bCs/>
          <w:sz w:val="24"/>
          <w:szCs w:val="24"/>
          <w:lang w:val="en-US"/>
        </w:rPr>
        <w:t>Relationships Education (RE)</w:t>
      </w:r>
    </w:p>
    <w:p w14:paraId="5B9D0BD3" w14:textId="04C0E07B" w:rsidR="00103CF3" w:rsidRPr="00103CF3" w:rsidRDefault="00103CF3" w:rsidP="00103CF3">
      <w:pPr>
        <w:pStyle w:val="BodyText"/>
        <w:spacing w:before="197" w:line="244" w:lineRule="auto"/>
        <w:ind w:left="12" w:right="107"/>
      </w:pPr>
      <w:r w:rsidRPr="00103CF3">
        <w:t xml:space="preserve">At </w:t>
      </w:r>
      <w:r>
        <w:t>South Bank</w:t>
      </w:r>
      <w:r w:rsidRPr="00103CF3">
        <w:t xml:space="preserve"> Primary School, the teaching of Relationships Education follows the DfE statutory guidance. It consists of high-quality, age-related and developmentally appropriate content, which is taught sensitively and inclusively, in an environment, which champions respect for all.</w:t>
      </w:r>
    </w:p>
    <w:p w14:paraId="32DB7253" w14:textId="77777777" w:rsidR="00103CF3" w:rsidRPr="00103CF3" w:rsidRDefault="00103CF3" w:rsidP="00103CF3">
      <w:pPr>
        <w:pStyle w:val="BodyText"/>
        <w:spacing w:before="197" w:line="244" w:lineRule="auto"/>
        <w:ind w:left="12" w:right="107"/>
      </w:pPr>
      <w:r w:rsidRPr="00103CF3">
        <w:t>We are committed to ensuring equality of opportunity for all pupils, staff, parents and carers irrespective of race, gender, disability, belief, sexual orientation, age or socio-economic background. We are resolute in developing a culture of inclusion and diversity in which all those connected to our school feel proud of their identity and ability to participate fully in school life.</w:t>
      </w:r>
    </w:p>
    <w:p w14:paraId="2F64DA59" w14:textId="77777777" w:rsidR="00103CF3" w:rsidRPr="00103CF3" w:rsidRDefault="00103CF3" w:rsidP="00103CF3">
      <w:pPr>
        <w:pStyle w:val="BodyText"/>
        <w:spacing w:before="197" w:line="244" w:lineRule="auto"/>
        <w:ind w:left="12" w:right="107"/>
      </w:pPr>
      <w:r w:rsidRPr="00103CF3">
        <w:t xml:space="preserve">Relationships Education is delivered through a detailed Personal Social Heath and Economic Education </w:t>
      </w:r>
      <w:proofErr w:type="spellStart"/>
      <w:r w:rsidRPr="00103CF3">
        <w:t>programme</w:t>
      </w:r>
      <w:proofErr w:type="spellEnd"/>
      <w:r w:rsidRPr="00103CF3">
        <w:t xml:space="preserve"> of study with a mindful approach. Through this scheme of work (Jigsaw), children learn about:</w:t>
      </w:r>
    </w:p>
    <w:p w14:paraId="27FA821B" w14:textId="77777777" w:rsidR="00103CF3" w:rsidRPr="00103CF3" w:rsidRDefault="00103CF3" w:rsidP="00103CF3">
      <w:pPr>
        <w:pStyle w:val="BodyText"/>
        <w:numPr>
          <w:ilvl w:val="0"/>
          <w:numId w:val="21"/>
        </w:numPr>
        <w:spacing w:before="197" w:line="244" w:lineRule="auto"/>
        <w:ind w:right="107"/>
        <w:jc w:val="both"/>
      </w:pPr>
      <w:r w:rsidRPr="00103CF3">
        <w:t>Families of People Caring for Us: The characteristics of a healthy family and how relationships work.</w:t>
      </w:r>
    </w:p>
    <w:p w14:paraId="505E141C" w14:textId="77777777" w:rsidR="00103CF3" w:rsidRPr="00103CF3" w:rsidRDefault="00103CF3" w:rsidP="00103CF3">
      <w:pPr>
        <w:pStyle w:val="BodyText"/>
        <w:numPr>
          <w:ilvl w:val="0"/>
          <w:numId w:val="21"/>
        </w:numPr>
        <w:spacing w:before="197" w:line="244" w:lineRule="auto"/>
        <w:ind w:right="107"/>
        <w:jc w:val="both"/>
      </w:pPr>
      <w:proofErr w:type="gramStart"/>
      <w:r w:rsidRPr="00103CF3">
        <w:t>Caring</w:t>
      </w:r>
      <w:proofErr w:type="gramEnd"/>
      <w:r w:rsidRPr="00103CF3">
        <w:t xml:space="preserve"> friendships: The importance of friendships and what is considered a healthy and happy one.</w:t>
      </w:r>
    </w:p>
    <w:p w14:paraId="443648E5" w14:textId="77777777" w:rsidR="00103CF3" w:rsidRPr="00103CF3" w:rsidRDefault="00103CF3" w:rsidP="00103CF3">
      <w:pPr>
        <w:pStyle w:val="BodyText"/>
        <w:numPr>
          <w:ilvl w:val="0"/>
          <w:numId w:val="21"/>
        </w:numPr>
        <w:spacing w:before="197" w:line="244" w:lineRule="auto"/>
        <w:ind w:right="107"/>
        <w:jc w:val="both"/>
      </w:pPr>
      <w:r w:rsidRPr="00103CF3">
        <w:t>Respectful Relationships: Respect towards others and oneself.</w:t>
      </w:r>
    </w:p>
    <w:p w14:paraId="7197410C" w14:textId="77777777" w:rsidR="00103CF3" w:rsidRPr="00103CF3" w:rsidRDefault="00103CF3" w:rsidP="00103CF3">
      <w:pPr>
        <w:pStyle w:val="BodyText"/>
        <w:numPr>
          <w:ilvl w:val="0"/>
          <w:numId w:val="21"/>
        </w:numPr>
        <w:spacing w:before="197" w:line="244" w:lineRule="auto"/>
        <w:ind w:right="107"/>
        <w:jc w:val="both"/>
      </w:pPr>
      <w:r w:rsidRPr="00103CF3">
        <w:t xml:space="preserve">Online Relationships: The importance of discriminating </w:t>
      </w:r>
      <w:proofErr w:type="gramStart"/>
      <w:r w:rsidRPr="00103CF3">
        <w:t>between</w:t>
      </w:r>
      <w:proofErr w:type="gramEnd"/>
      <w:r w:rsidRPr="00103CF3">
        <w:t xml:space="preserve"> the real and online world.</w:t>
      </w:r>
    </w:p>
    <w:p w14:paraId="52A74A9E" w14:textId="77777777" w:rsidR="00103CF3" w:rsidRPr="00103CF3" w:rsidRDefault="00103CF3" w:rsidP="00103CF3">
      <w:pPr>
        <w:pStyle w:val="BodyText"/>
        <w:numPr>
          <w:ilvl w:val="0"/>
          <w:numId w:val="21"/>
        </w:numPr>
        <w:spacing w:before="197" w:line="244" w:lineRule="auto"/>
        <w:ind w:right="107"/>
        <w:jc w:val="both"/>
      </w:pPr>
      <w:r w:rsidRPr="00103CF3">
        <w:t>Being Safe: How the children can keep themselves safe.</w:t>
      </w:r>
    </w:p>
    <w:p w14:paraId="7F12A9D5" w14:textId="77777777" w:rsidR="00103CF3" w:rsidRPr="00103CF3" w:rsidRDefault="00103CF3" w:rsidP="00103CF3">
      <w:pPr>
        <w:pStyle w:val="BodyText"/>
        <w:spacing w:before="197" w:line="244" w:lineRule="auto"/>
        <w:ind w:left="12" w:right="107"/>
      </w:pPr>
      <w:r w:rsidRPr="00103CF3">
        <w:t xml:space="preserve">During their time in school, children develop an understanding of different types of families in school and the wider world, different groups in society and different types of relationships. Through the teaching of Jigsaw, our children foster respect for differences and understand that all respectful relationships are </w:t>
      </w:r>
      <w:proofErr w:type="spellStart"/>
      <w:r w:rsidRPr="00103CF3">
        <w:t>characterised</w:t>
      </w:r>
      <w:proofErr w:type="spellEnd"/>
      <w:r w:rsidRPr="00103CF3">
        <w:t xml:space="preserve"> by love and care.</w:t>
      </w:r>
    </w:p>
    <w:p w14:paraId="459D5A16" w14:textId="77777777" w:rsidR="00103CF3" w:rsidRPr="00103CF3" w:rsidRDefault="00103CF3" w:rsidP="00103CF3">
      <w:pPr>
        <w:pStyle w:val="BodyText"/>
        <w:spacing w:before="197" w:line="244" w:lineRule="auto"/>
        <w:ind w:left="12" w:right="107"/>
      </w:pPr>
      <w:r w:rsidRPr="00103CF3">
        <w:t xml:space="preserve">Jigsaw follows the statutory requirements and ensures that the teaching of Lesbian, Gay, Bisexual and Transgender (LGBT) content is fully integrated into the </w:t>
      </w:r>
      <w:proofErr w:type="spellStart"/>
      <w:r w:rsidRPr="00103CF3">
        <w:t>programme</w:t>
      </w:r>
      <w:proofErr w:type="spellEnd"/>
      <w:r w:rsidRPr="00103CF3">
        <w:t xml:space="preserve"> of study and is delivered so that children develop age- appropriate knowledge and understanding during their time at primary school.</w:t>
      </w:r>
    </w:p>
    <w:p w14:paraId="4095E159" w14:textId="77777777" w:rsidR="00103CF3" w:rsidRPr="00103CF3" w:rsidRDefault="00103CF3" w:rsidP="00103CF3">
      <w:pPr>
        <w:pStyle w:val="BodyText"/>
        <w:spacing w:before="197" w:line="244" w:lineRule="auto"/>
        <w:ind w:left="12" w:right="107"/>
        <w:jc w:val="both"/>
        <w:sectPr w:rsidR="00103CF3" w:rsidRPr="00103CF3" w:rsidSect="00103CF3">
          <w:pgSz w:w="11910" w:h="16840"/>
          <w:pgMar w:top="1360" w:right="1417" w:bottom="280" w:left="1275" w:header="720" w:footer="720" w:gutter="0"/>
          <w:pgBorders w:offsetFrom="page">
            <w:top w:val="single" w:sz="4" w:space="24" w:color="6F2F9F"/>
            <w:left w:val="single" w:sz="4" w:space="24" w:color="6F2F9F"/>
            <w:bottom w:val="single" w:sz="4" w:space="24" w:color="6F2F9F"/>
            <w:right w:val="single" w:sz="4" w:space="24" w:color="6F2F9F"/>
          </w:pgBorders>
          <w:cols w:space="720"/>
        </w:sectPr>
      </w:pPr>
    </w:p>
    <w:p w14:paraId="50F2E7A0" w14:textId="77777777" w:rsidR="00103CF3" w:rsidRPr="00103CF3" w:rsidRDefault="00103CF3" w:rsidP="00103CF3">
      <w:pPr>
        <w:pStyle w:val="BodyText"/>
        <w:spacing w:before="197" w:line="244" w:lineRule="auto"/>
        <w:ind w:left="12" w:right="107"/>
      </w:pPr>
      <w:r w:rsidRPr="00103CF3">
        <w:lastRenderedPageBreak/>
        <w:t>Fostering respect for different types of relationships is part of the teaching of Relationships Education. It is essential that children are educated about healthy relationships, regardless of the form or type, enabling them to grow up with inclusive and accepting attitudes preparing them for life in modern Britain and the world. LGBT content will arise in the teaching of different types of families and as a primary school, we are encouraged and enabled to cover this content at a timely point as part of the curriculum. All coverage of LGBT will be delivered in a relaxed atmosphere and in a way that is sensitive and respectful of all.</w:t>
      </w:r>
    </w:p>
    <w:p w14:paraId="2D23A483" w14:textId="77777777" w:rsidR="00103CF3" w:rsidRPr="00103CF3" w:rsidRDefault="00103CF3" w:rsidP="00103CF3">
      <w:pPr>
        <w:pStyle w:val="BodyText"/>
        <w:spacing w:before="197" w:line="244" w:lineRule="auto"/>
        <w:ind w:left="12" w:right="107"/>
      </w:pPr>
      <w:r w:rsidRPr="00103CF3">
        <w:t>The teaching of Relationships Education and LGBT ensures that children understand:</w:t>
      </w:r>
    </w:p>
    <w:p w14:paraId="65166250" w14:textId="67E974E5" w:rsidR="00103CF3" w:rsidRPr="00103CF3" w:rsidRDefault="00103CF3" w:rsidP="00103CF3">
      <w:pPr>
        <w:pStyle w:val="BodyText"/>
        <w:numPr>
          <w:ilvl w:val="0"/>
          <w:numId w:val="22"/>
        </w:numPr>
        <w:spacing w:before="197"/>
        <w:ind w:right="107"/>
        <w:jc w:val="both"/>
      </w:pPr>
      <w:r w:rsidRPr="00103CF3">
        <w:t>That families, either within school or within the wider world, may look different from their own family</w:t>
      </w:r>
      <w:r w:rsidRPr="00103CF3">
        <w:t>;</w:t>
      </w:r>
      <w:r w:rsidRPr="00103CF3">
        <w:t xml:space="preserve"> they should respect those differences and know that other children’s families are also </w:t>
      </w:r>
      <w:proofErr w:type="spellStart"/>
      <w:r w:rsidRPr="00103CF3">
        <w:t>characterised</w:t>
      </w:r>
      <w:proofErr w:type="spellEnd"/>
      <w:r w:rsidRPr="00103CF3">
        <w:t xml:space="preserve"> by love and care.</w:t>
      </w:r>
    </w:p>
    <w:p w14:paraId="26C67FAA" w14:textId="77777777" w:rsidR="00103CF3" w:rsidRPr="00103CF3" w:rsidRDefault="00103CF3" w:rsidP="00103CF3">
      <w:pPr>
        <w:pStyle w:val="BodyText"/>
        <w:numPr>
          <w:ilvl w:val="0"/>
          <w:numId w:val="22"/>
        </w:numPr>
        <w:spacing w:before="197" w:line="244" w:lineRule="auto"/>
        <w:ind w:right="107"/>
        <w:jc w:val="both"/>
      </w:pPr>
      <w:r w:rsidRPr="00103CF3">
        <w:t>That stable, caring relationships, which may be of different types, are at the heart of happy families.</w:t>
      </w:r>
    </w:p>
    <w:p w14:paraId="648639B4" w14:textId="77777777" w:rsidR="00103CF3" w:rsidRPr="00103CF3" w:rsidRDefault="00103CF3" w:rsidP="00103CF3">
      <w:pPr>
        <w:pStyle w:val="BodyText"/>
        <w:spacing w:before="197" w:line="244" w:lineRule="auto"/>
        <w:ind w:left="12" w:right="107"/>
      </w:pPr>
      <w:r w:rsidRPr="00103CF3">
        <w:t>Relationships Education is at the heart of everything we do at Newcomen.</w:t>
      </w:r>
    </w:p>
    <w:p w14:paraId="0C60A00F" w14:textId="77777777" w:rsidR="00103CF3" w:rsidRPr="00103CF3" w:rsidRDefault="00103CF3" w:rsidP="00103CF3">
      <w:pPr>
        <w:pStyle w:val="BodyText"/>
        <w:spacing w:before="197" w:line="244" w:lineRule="auto"/>
        <w:ind w:left="12" w:right="107"/>
      </w:pPr>
      <w:r w:rsidRPr="00103CF3">
        <w:t>All aspects of this subject will support children along their exciting journey to becoming happy, successful members of society.</w:t>
      </w:r>
    </w:p>
    <w:p w14:paraId="60D54F1B" w14:textId="77777777" w:rsidR="00103CF3" w:rsidRDefault="00103CF3" w:rsidP="00F3423F">
      <w:pPr>
        <w:pStyle w:val="BodyText"/>
        <w:spacing w:line="248" w:lineRule="exact"/>
        <w:ind w:left="12"/>
        <w:jc w:val="both"/>
        <w:rPr>
          <w:spacing w:val="-4"/>
        </w:rPr>
      </w:pPr>
    </w:p>
    <w:p w14:paraId="62057BFE" w14:textId="4F67EBFE" w:rsidR="00F3423F" w:rsidRDefault="00F3423F" w:rsidP="00F3423F">
      <w:pPr>
        <w:pStyle w:val="BodyText"/>
        <w:spacing w:line="248" w:lineRule="exact"/>
        <w:ind w:left="12"/>
        <w:jc w:val="both"/>
        <w:rPr>
          <w:spacing w:val="-4"/>
        </w:rPr>
      </w:pPr>
      <w:r>
        <w:rPr>
          <w:spacing w:val="-4"/>
        </w:rPr>
        <w:t>The</w:t>
      </w:r>
      <w:r>
        <w:rPr>
          <w:spacing w:val="-16"/>
        </w:rPr>
        <w:t xml:space="preserve"> </w:t>
      </w:r>
      <w:r>
        <w:rPr>
          <w:spacing w:val="-4"/>
        </w:rPr>
        <w:t>Relationships</w:t>
      </w:r>
      <w:r>
        <w:rPr>
          <w:spacing w:val="-15"/>
        </w:rPr>
        <w:t xml:space="preserve"> </w:t>
      </w:r>
      <w:r>
        <w:rPr>
          <w:spacing w:val="-4"/>
        </w:rPr>
        <w:t>Education</w:t>
      </w:r>
      <w:r>
        <w:rPr>
          <w:spacing w:val="-16"/>
        </w:rPr>
        <w:t xml:space="preserve"> </w:t>
      </w:r>
      <w:r>
        <w:rPr>
          <w:spacing w:val="-4"/>
        </w:rPr>
        <w:t>Policy</w:t>
      </w:r>
      <w:r>
        <w:rPr>
          <w:spacing w:val="-15"/>
        </w:rPr>
        <w:t xml:space="preserve"> </w:t>
      </w:r>
      <w:r>
        <w:rPr>
          <w:spacing w:val="-4"/>
        </w:rPr>
        <w:t>is</w:t>
      </w:r>
      <w:r>
        <w:rPr>
          <w:spacing w:val="-15"/>
        </w:rPr>
        <w:t xml:space="preserve"> </w:t>
      </w:r>
      <w:r>
        <w:rPr>
          <w:spacing w:val="-4"/>
        </w:rPr>
        <w:t>available</w:t>
      </w:r>
      <w:r>
        <w:rPr>
          <w:spacing w:val="-16"/>
        </w:rPr>
        <w:t xml:space="preserve"> </w:t>
      </w:r>
      <w:r>
        <w:rPr>
          <w:spacing w:val="-4"/>
        </w:rPr>
        <w:t>to</w:t>
      </w:r>
      <w:r>
        <w:rPr>
          <w:spacing w:val="-15"/>
        </w:rPr>
        <w:t xml:space="preserve"> </w:t>
      </w:r>
      <w:r>
        <w:rPr>
          <w:spacing w:val="-4"/>
        </w:rPr>
        <w:t>view</w:t>
      </w:r>
      <w:r>
        <w:rPr>
          <w:spacing w:val="-16"/>
        </w:rPr>
        <w:t xml:space="preserve"> </w:t>
      </w:r>
      <w:r>
        <w:rPr>
          <w:spacing w:val="-4"/>
        </w:rPr>
        <w:t>on</w:t>
      </w:r>
      <w:r>
        <w:rPr>
          <w:spacing w:val="-15"/>
        </w:rPr>
        <w:t xml:space="preserve"> </w:t>
      </w:r>
      <w:r>
        <w:rPr>
          <w:spacing w:val="-4"/>
        </w:rPr>
        <w:t>the</w:t>
      </w:r>
      <w:r>
        <w:rPr>
          <w:spacing w:val="-15"/>
        </w:rPr>
        <w:t xml:space="preserve"> </w:t>
      </w:r>
      <w:r>
        <w:rPr>
          <w:spacing w:val="-4"/>
        </w:rPr>
        <w:t>website.</w:t>
      </w:r>
    </w:p>
    <w:p w14:paraId="3639EB1B" w14:textId="77777777" w:rsidR="00F3423F" w:rsidRDefault="00F3423F" w:rsidP="00F3423F">
      <w:pPr>
        <w:pStyle w:val="BodyText"/>
        <w:spacing w:line="248" w:lineRule="exact"/>
        <w:ind w:left="12"/>
        <w:jc w:val="both"/>
      </w:pPr>
    </w:p>
    <w:p w14:paraId="779DB615" w14:textId="77777777" w:rsidR="006D3F1C" w:rsidRPr="006D3F1C" w:rsidRDefault="006D3F1C" w:rsidP="006D3F1C">
      <w:pPr>
        <w:spacing w:after="120" w:line="360" w:lineRule="auto"/>
        <w:ind w:right="-20"/>
        <w:rPr>
          <w:rFonts w:eastAsia="MS Mincho" w:cstheme="minorHAnsi"/>
          <w:sz w:val="20"/>
          <w:szCs w:val="20"/>
        </w:rPr>
      </w:pPr>
      <w:r w:rsidRPr="006D3F1C">
        <w:rPr>
          <w:rFonts w:eastAsia="MS Mincho" w:cstheme="minorHAnsi"/>
          <w:sz w:val="20"/>
          <w:szCs w:val="20"/>
        </w:rPr>
        <w:t>Warmest regards,</w:t>
      </w:r>
    </w:p>
    <w:p w14:paraId="75A41453" w14:textId="0926CD1A" w:rsidR="001D56D1" w:rsidRPr="008901C0" w:rsidRDefault="00CB6B7D" w:rsidP="00AE3F3A">
      <w:pPr>
        <w:spacing w:after="120" w:line="360" w:lineRule="auto"/>
        <w:ind w:right="-20"/>
        <w:rPr>
          <w:rFonts w:ascii="Bradley Hand ITC" w:hAnsi="Bradley Hand ITC" w:cstheme="minorHAnsi"/>
          <w:color w:val="000000"/>
          <w:kern w:val="28"/>
          <w:sz w:val="20"/>
          <w:szCs w:val="20"/>
        </w:rPr>
      </w:pPr>
      <w:r w:rsidRPr="008901C0">
        <w:rPr>
          <w:rFonts w:ascii="Bradley Hand ITC" w:hAnsi="Bradley Hand ITC" w:cstheme="minorHAnsi"/>
          <w:color w:val="000000"/>
          <w:kern w:val="28"/>
          <w:sz w:val="20"/>
          <w:szCs w:val="20"/>
        </w:rPr>
        <w:t>T</w:t>
      </w:r>
      <w:r w:rsidR="008901C0" w:rsidRPr="008901C0">
        <w:rPr>
          <w:rFonts w:ascii="Bradley Hand ITC" w:hAnsi="Bradley Hand ITC" w:cstheme="minorHAnsi"/>
          <w:color w:val="000000"/>
          <w:kern w:val="28"/>
          <w:sz w:val="20"/>
          <w:szCs w:val="20"/>
        </w:rPr>
        <w:t>ammy</w:t>
      </w:r>
      <w:r w:rsidR="006D26FC">
        <w:rPr>
          <w:rFonts w:ascii="Bradley Hand ITC" w:hAnsi="Bradley Hand ITC" w:cstheme="minorHAnsi"/>
          <w:color w:val="000000"/>
          <w:kern w:val="28"/>
          <w:sz w:val="20"/>
          <w:szCs w:val="20"/>
        </w:rPr>
        <w:t xml:space="preserve"> Cooper</w:t>
      </w:r>
    </w:p>
    <w:p w14:paraId="2E80670B" w14:textId="3AC812AB" w:rsidR="00CB6B7D" w:rsidRPr="008901C0" w:rsidRDefault="00CB6B7D" w:rsidP="00AE3F3A">
      <w:pPr>
        <w:spacing w:after="120" w:line="360" w:lineRule="auto"/>
        <w:ind w:right="-20"/>
        <w:rPr>
          <w:rFonts w:cstheme="minorHAnsi"/>
          <w:color w:val="000000"/>
          <w:kern w:val="28"/>
          <w:sz w:val="20"/>
          <w:szCs w:val="20"/>
        </w:rPr>
      </w:pPr>
      <w:r w:rsidRPr="008901C0">
        <w:rPr>
          <w:rFonts w:cstheme="minorHAnsi"/>
          <w:color w:val="000000"/>
          <w:kern w:val="28"/>
          <w:sz w:val="20"/>
          <w:szCs w:val="20"/>
        </w:rPr>
        <w:t>Miss Cooper</w:t>
      </w:r>
    </w:p>
    <w:p w14:paraId="777968F0" w14:textId="73CC3136" w:rsidR="00CB6B7D" w:rsidRPr="008901C0" w:rsidRDefault="00CB6B7D" w:rsidP="00AE3F3A">
      <w:pPr>
        <w:spacing w:after="120" w:line="360" w:lineRule="auto"/>
        <w:ind w:right="-20"/>
        <w:rPr>
          <w:rFonts w:cstheme="minorHAnsi"/>
          <w:color w:val="000000"/>
          <w:kern w:val="28"/>
          <w:sz w:val="20"/>
          <w:szCs w:val="20"/>
        </w:rPr>
      </w:pPr>
      <w:r w:rsidRPr="008901C0">
        <w:rPr>
          <w:rFonts w:cstheme="minorHAnsi"/>
          <w:color w:val="000000"/>
          <w:kern w:val="28"/>
          <w:sz w:val="20"/>
          <w:szCs w:val="20"/>
        </w:rPr>
        <w:t>Head Teacher</w:t>
      </w:r>
    </w:p>
    <w:p w14:paraId="207781F8" w14:textId="716024D0" w:rsidR="009A280A" w:rsidRPr="008901C0" w:rsidRDefault="00CB6B7D" w:rsidP="009E1981">
      <w:pPr>
        <w:spacing w:after="120" w:line="360" w:lineRule="auto"/>
        <w:ind w:right="-20"/>
        <w:rPr>
          <w:sz w:val="20"/>
          <w:szCs w:val="20"/>
        </w:rPr>
      </w:pPr>
      <w:r w:rsidRPr="008901C0">
        <w:rPr>
          <w:rFonts w:cstheme="minorHAnsi"/>
          <w:color w:val="000000"/>
          <w:kern w:val="28"/>
          <w:sz w:val="20"/>
          <w:szCs w:val="20"/>
        </w:rPr>
        <w:t>South Bank Primary School</w:t>
      </w:r>
    </w:p>
    <w:sectPr w:rsidR="009A280A" w:rsidRPr="008901C0" w:rsidSect="000A677D">
      <w:footerReference w:type="default" r:id="rId11"/>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6288E6" w14:textId="77777777" w:rsidR="00183FBD" w:rsidRDefault="00183FBD" w:rsidP="000A677D">
      <w:pPr>
        <w:spacing w:after="0" w:line="240" w:lineRule="auto"/>
      </w:pPr>
      <w:r>
        <w:separator/>
      </w:r>
    </w:p>
  </w:endnote>
  <w:endnote w:type="continuationSeparator" w:id="0">
    <w:p w14:paraId="68E3402E" w14:textId="77777777" w:rsidR="00183FBD" w:rsidRDefault="00183FBD" w:rsidP="000A677D">
      <w:pPr>
        <w:spacing w:after="0" w:line="240" w:lineRule="auto"/>
      </w:pPr>
      <w:r>
        <w:continuationSeparator/>
      </w:r>
    </w:p>
  </w:endnote>
  <w:endnote w:type="continuationNotice" w:id="1">
    <w:p w14:paraId="424300F8" w14:textId="77777777" w:rsidR="00183FBD" w:rsidRDefault="00183FB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rebuchet MS">
    <w:altName w:val="Trebuchet MS"/>
    <w:panose1 w:val="020B0603020202020204"/>
    <w:charset w:val="00"/>
    <w:family w:val="swiss"/>
    <w:pitch w:val="variable"/>
    <w:sig w:usb0="000006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altName w:val="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Bradley Hand ITC">
    <w:panose1 w:val="03070402050302030203"/>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1AEA48" w14:textId="4AA6764B" w:rsidR="000A677D" w:rsidRPr="000A677D" w:rsidRDefault="000A677D" w:rsidP="000A677D">
    <w:pPr>
      <w:pStyle w:val="Footer"/>
      <w:tabs>
        <w:tab w:val="clear" w:pos="4513"/>
        <w:tab w:val="center" w:pos="4536"/>
      </w:tabs>
      <w:ind w:left="-709"/>
      <w:rPr>
        <w:sz w:val="16"/>
        <w:szCs w:val="16"/>
      </w:rPr>
    </w:pPr>
    <w:r w:rsidRPr="000A677D">
      <w:rPr>
        <w:sz w:val="16"/>
        <w:szCs w:val="16"/>
      </w:rPr>
      <w:t>South Bank Primary School, Poplar Grove, Middlesbrough, TS6 6SY</w:t>
    </w:r>
    <w:r>
      <w:rPr>
        <w:sz w:val="16"/>
        <w:szCs w:val="16"/>
      </w:rPr>
      <w:t xml:space="preserve">     </w:t>
    </w:r>
    <w:r w:rsidRPr="000A677D">
      <w:rPr>
        <w:sz w:val="16"/>
        <w:szCs w:val="16"/>
      </w:rPr>
      <w:ptab w:relativeTo="margin" w:alignment="center" w:leader="none"/>
    </w:r>
    <w:r>
      <w:rPr>
        <w:sz w:val="16"/>
        <w:szCs w:val="16"/>
      </w:rPr>
      <w:t xml:space="preserve">           </w:t>
    </w:r>
    <w:r w:rsidRPr="000A677D">
      <w:rPr>
        <w:sz w:val="16"/>
        <w:szCs w:val="16"/>
      </w:rPr>
      <w:t>01642 453451</w:t>
    </w:r>
    <w:r w:rsidRPr="000A677D">
      <w:rPr>
        <w:sz w:val="16"/>
        <w:szCs w:val="16"/>
      </w:rPr>
      <w:ptab w:relativeTo="margin" w:alignment="right" w:leader="none"/>
    </w:r>
    <w:r w:rsidRPr="000A677D">
      <w:rPr>
        <w:sz w:val="16"/>
        <w:szCs w:val="16"/>
      </w:rPr>
      <w:t>Head Teacher:  Miss Tammy Cooper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737C9E" w14:textId="77777777" w:rsidR="00183FBD" w:rsidRDefault="00183FBD" w:rsidP="000A677D">
      <w:pPr>
        <w:spacing w:after="0" w:line="240" w:lineRule="auto"/>
      </w:pPr>
      <w:r>
        <w:separator/>
      </w:r>
    </w:p>
  </w:footnote>
  <w:footnote w:type="continuationSeparator" w:id="0">
    <w:p w14:paraId="2461AD97" w14:textId="77777777" w:rsidR="00183FBD" w:rsidRDefault="00183FBD" w:rsidP="000A677D">
      <w:pPr>
        <w:spacing w:after="0" w:line="240" w:lineRule="auto"/>
      </w:pPr>
      <w:r>
        <w:continuationSeparator/>
      </w:r>
    </w:p>
  </w:footnote>
  <w:footnote w:type="continuationNotice" w:id="1">
    <w:p w14:paraId="789CA758" w14:textId="77777777" w:rsidR="00183FBD" w:rsidRDefault="00183FBD">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8149B2"/>
    <w:multiLevelType w:val="hybridMultilevel"/>
    <w:tmpl w:val="E16C6CA0"/>
    <w:lvl w:ilvl="0" w:tplc="C40C84EC">
      <w:start w:val="1"/>
      <w:numFmt w:val="decimal"/>
      <w:lvlText w:val="%1."/>
      <w:lvlJc w:val="left"/>
      <w:pPr>
        <w:ind w:left="886" w:hanging="360"/>
      </w:pPr>
      <w:rPr>
        <w:rFonts w:ascii="Trebuchet MS" w:eastAsia="Trebuchet MS" w:hAnsi="Trebuchet MS" w:cs="Trebuchet MS" w:hint="default"/>
        <w:b w:val="0"/>
        <w:bCs w:val="0"/>
        <w:i w:val="0"/>
        <w:iCs w:val="0"/>
        <w:spacing w:val="0"/>
        <w:w w:val="93"/>
        <w:sz w:val="24"/>
        <w:szCs w:val="24"/>
        <w:lang w:val="en-US" w:eastAsia="en-US" w:bidi="ar-SA"/>
      </w:rPr>
    </w:lvl>
    <w:lvl w:ilvl="1" w:tplc="CF84A0A0">
      <w:numFmt w:val="bullet"/>
      <w:lvlText w:val="•"/>
      <w:lvlJc w:val="left"/>
      <w:pPr>
        <w:ind w:left="1713" w:hanging="360"/>
      </w:pPr>
      <w:rPr>
        <w:lang w:val="en-US" w:eastAsia="en-US" w:bidi="ar-SA"/>
      </w:rPr>
    </w:lvl>
    <w:lvl w:ilvl="2" w:tplc="9120DBE4">
      <w:numFmt w:val="bullet"/>
      <w:lvlText w:val="•"/>
      <w:lvlJc w:val="left"/>
      <w:pPr>
        <w:ind w:left="2546" w:hanging="360"/>
      </w:pPr>
      <w:rPr>
        <w:lang w:val="en-US" w:eastAsia="en-US" w:bidi="ar-SA"/>
      </w:rPr>
    </w:lvl>
    <w:lvl w:ilvl="3" w:tplc="501CA5F0">
      <w:numFmt w:val="bullet"/>
      <w:lvlText w:val="•"/>
      <w:lvlJc w:val="left"/>
      <w:pPr>
        <w:ind w:left="3379" w:hanging="360"/>
      </w:pPr>
      <w:rPr>
        <w:lang w:val="en-US" w:eastAsia="en-US" w:bidi="ar-SA"/>
      </w:rPr>
    </w:lvl>
    <w:lvl w:ilvl="4" w:tplc="7340E1C0">
      <w:numFmt w:val="bullet"/>
      <w:lvlText w:val="•"/>
      <w:lvlJc w:val="left"/>
      <w:pPr>
        <w:ind w:left="4213" w:hanging="360"/>
      </w:pPr>
      <w:rPr>
        <w:lang w:val="en-US" w:eastAsia="en-US" w:bidi="ar-SA"/>
      </w:rPr>
    </w:lvl>
    <w:lvl w:ilvl="5" w:tplc="09382222">
      <w:numFmt w:val="bullet"/>
      <w:lvlText w:val="•"/>
      <w:lvlJc w:val="left"/>
      <w:pPr>
        <w:ind w:left="5046" w:hanging="360"/>
      </w:pPr>
      <w:rPr>
        <w:lang w:val="en-US" w:eastAsia="en-US" w:bidi="ar-SA"/>
      </w:rPr>
    </w:lvl>
    <w:lvl w:ilvl="6" w:tplc="EF5C65F2">
      <w:numFmt w:val="bullet"/>
      <w:lvlText w:val="•"/>
      <w:lvlJc w:val="left"/>
      <w:pPr>
        <w:ind w:left="5879" w:hanging="360"/>
      </w:pPr>
      <w:rPr>
        <w:lang w:val="en-US" w:eastAsia="en-US" w:bidi="ar-SA"/>
      </w:rPr>
    </w:lvl>
    <w:lvl w:ilvl="7" w:tplc="6778C0DE">
      <w:numFmt w:val="bullet"/>
      <w:lvlText w:val="•"/>
      <w:lvlJc w:val="left"/>
      <w:pPr>
        <w:ind w:left="6713" w:hanging="360"/>
      </w:pPr>
      <w:rPr>
        <w:lang w:val="en-US" w:eastAsia="en-US" w:bidi="ar-SA"/>
      </w:rPr>
    </w:lvl>
    <w:lvl w:ilvl="8" w:tplc="9E465DDC">
      <w:numFmt w:val="bullet"/>
      <w:lvlText w:val="•"/>
      <w:lvlJc w:val="left"/>
      <w:pPr>
        <w:ind w:left="7546" w:hanging="360"/>
      </w:pPr>
      <w:rPr>
        <w:lang w:val="en-US" w:eastAsia="en-US" w:bidi="ar-SA"/>
      </w:rPr>
    </w:lvl>
  </w:abstractNum>
  <w:abstractNum w:abstractNumId="1" w15:restartNumberingAfterBreak="0">
    <w:nsid w:val="14B32410"/>
    <w:multiLevelType w:val="hybridMultilevel"/>
    <w:tmpl w:val="C83E87A2"/>
    <w:lvl w:ilvl="0" w:tplc="DD52317C">
      <w:start w:val="1"/>
      <w:numFmt w:val="bullet"/>
      <w:lvlText w:val="·"/>
      <w:lvlJc w:val="left"/>
      <w:pPr>
        <w:ind w:left="720" w:hanging="360"/>
      </w:pPr>
      <w:rPr>
        <w:rFonts w:ascii="Symbol" w:hAnsi="Symbol" w:hint="default"/>
      </w:rPr>
    </w:lvl>
    <w:lvl w:ilvl="1" w:tplc="B972F2B8">
      <w:start w:val="1"/>
      <w:numFmt w:val="bullet"/>
      <w:lvlText w:val="o"/>
      <w:lvlJc w:val="left"/>
      <w:pPr>
        <w:ind w:left="1440" w:hanging="360"/>
      </w:pPr>
      <w:rPr>
        <w:rFonts w:ascii="Courier New" w:hAnsi="Courier New" w:hint="default"/>
      </w:rPr>
    </w:lvl>
    <w:lvl w:ilvl="2" w:tplc="2DD23746">
      <w:start w:val="1"/>
      <w:numFmt w:val="bullet"/>
      <w:lvlText w:val=""/>
      <w:lvlJc w:val="left"/>
      <w:pPr>
        <w:ind w:left="2160" w:hanging="360"/>
      </w:pPr>
      <w:rPr>
        <w:rFonts w:ascii="Wingdings" w:hAnsi="Wingdings" w:hint="default"/>
      </w:rPr>
    </w:lvl>
    <w:lvl w:ilvl="3" w:tplc="DB26C260">
      <w:start w:val="1"/>
      <w:numFmt w:val="bullet"/>
      <w:lvlText w:val=""/>
      <w:lvlJc w:val="left"/>
      <w:pPr>
        <w:ind w:left="2880" w:hanging="360"/>
      </w:pPr>
      <w:rPr>
        <w:rFonts w:ascii="Symbol" w:hAnsi="Symbol" w:hint="default"/>
      </w:rPr>
    </w:lvl>
    <w:lvl w:ilvl="4" w:tplc="7CE848C6">
      <w:start w:val="1"/>
      <w:numFmt w:val="bullet"/>
      <w:lvlText w:val="o"/>
      <w:lvlJc w:val="left"/>
      <w:pPr>
        <w:ind w:left="3600" w:hanging="360"/>
      </w:pPr>
      <w:rPr>
        <w:rFonts w:ascii="Courier New" w:hAnsi="Courier New" w:hint="default"/>
      </w:rPr>
    </w:lvl>
    <w:lvl w:ilvl="5" w:tplc="37F8A3C8">
      <w:start w:val="1"/>
      <w:numFmt w:val="bullet"/>
      <w:lvlText w:val=""/>
      <w:lvlJc w:val="left"/>
      <w:pPr>
        <w:ind w:left="4320" w:hanging="360"/>
      </w:pPr>
      <w:rPr>
        <w:rFonts w:ascii="Wingdings" w:hAnsi="Wingdings" w:hint="default"/>
      </w:rPr>
    </w:lvl>
    <w:lvl w:ilvl="6" w:tplc="BC406B68">
      <w:start w:val="1"/>
      <w:numFmt w:val="bullet"/>
      <w:lvlText w:val=""/>
      <w:lvlJc w:val="left"/>
      <w:pPr>
        <w:ind w:left="5040" w:hanging="360"/>
      </w:pPr>
      <w:rPr>
        <w:rFonts w:ascii="Symbol" w:hAnsi="Symbol" w:hint="default"/>
      </w:rPr>
    </w:lvl>
    <w:lvl w:ilvl="7" w:tplc="F9582EFE">
      <w:start w:val="1"/>
      <w:numFmt w:val="bullet"/>
      <w:lvlText w:val="o"/>
      <w:lvlJc w:val="left"/>
      <w:pPr>
        <w:ind w:left="5760" w:hanging="360"/>
      </w:pPr>
      <w:rPr>
        <w:rFonts w:ascii="Courier New" w:hAnsi="Courier New" w:hint="default"/>
      </w:rPr>
    </w:lvl>
    <w:lvl w:ilvl="8" w:tplc="4D3A4234">
      <w:start w:val="1"/>
      <w:numFmt w:val="bullet"/>
      <w:lvlText w:val=""/>
      <w:lvlJc w:val="left"/>
      <w:pPr>
        <w:ind w:left="6480" w:hanging="360"/>
      </w:pPr>
      <w:rPr>
        <w:rFonts w:ascii="Wingdings" w:hAnsi="Wingdings" w:hint="default"/>
      </w:rPr>
    </w:lvl>
  </w:abstractNum>
  <w:abstractNum w:abstractNumId="2" w15:restartNumberingAfterBreak="0">
    <w:nsid w:val="1AFB7476"/>
    <w:multiLevelType w:val="hybridMultilevel"/>
    <w:tmpl w:val="1FC4150A"/>
    <w:lvl w:ilvl="0" w:tplc="911A34E2">
      <w:start w:val="1"/>
      <w:numFmt w:val="bullet"/>
      <w:lvlText w:val="·"/>
      <w:lvlJc w:val="left"/>
      <w:pPr>
        <w:ind w:left="720" w:hanging="360"/>
      </w:pPr>
      <w:rPr>
        <w:rFonts w:ascii="Symbol" w:hAnsi="Symbol" w:hint="default"/>
      </w:rPr>
    </w:lvl>
    <w:lvl w:ilvl="1" w:tplc="3C76D382">
      <w:start w:val="1"/>
      <w:numFmt w:val="bullet"/>
      <w:lvlText w:val="o"/>
      <w:lvlJc w:val="left"/>
      <w:pPr>
        <w:ind w:left="1440" w:hanging="360"/>
      </w:pPr>
      <w:rPr>
        <w:rFonts w:ascii="Courier New" w:hAnsi="Courier New" w:hint="default"/>
      </w:rPr>
    </w:lvl>
    <w:lvl w:ilvl="2" w:tplc="B398725C">
      <w:start w:val="1"/>
      <w:numFmt w:val="bullet"/>
      <w:lvlText w:val=""/>
      <w:lvlJc w:val="left"/>
      <w:pPr>
        <w:ind w:left="2160" w:hanging="360"/>
      </w:pPr>
      <w:rPr>
        <w:rFonts w:ascii="Wingdings" w:hAnsi="Wingdings" w:hint="default"/>
      </w:rPr>
    </w:lvl>
    <w:lvl w:ilvl="3" w:tplc="C4708CD2">
      <w:start w:val="1"/>
      <w:numFmt w:val="bullet"/>
      <w:lvlText w:val=""/>
      <w:lvlJc w:val="left"/>
      <w:pPr>
        <w:ind w:left="2880" w:hanging="360"/>
      </w:pPr>
      <w:rPr>
        <w:rFonts w:ascii="Symbol" w:hAnsi="Symbol" w:hint="default"/>
      </w:rPr>
    </w:lvl>
    <w:lvl w:ilvl="4" w:tplc="DB527BFE">
      <w:start w:val="1"/>
      <w:numFmt w:val="bullet"/>
      <w:lvlText w:val="o"/>
      <w:lvlJc w:val="left"/>
      <w:pPr>
        <w:ind w:left="3600" w:hanging="360"/>
      </w:pPr>
      <w:rPr>
        <w:rFonts w:ascii="Courier New" w:hAnsi="Courier New" w:hint="default"/>
      </w:rPr>
    </w:lvl>
    <w:lvl w:ilvl="5" w:tplc="5148A868">
      <w:start w:val="1"/>
      <w:numFmt w:val="bullet"/>
      <w:lvlText w:val=""/>
      <w:lvlJc w:val="left"/>
      <w:pPr>
        <w:ind w:left="4320" w:hanging="360"/>
      </w:pPr>
      <w:rPr>
        <w:rFonts w:ascii="Wingdings" w:hAnsi="Wingdings" w:hint="default"/>
      </w:rPr>
    </w:lvl>
    <w:lvl w:ilvl="6" w:tplc="1AB85864">
      <w:start w:val="1"/>
      <w:numFmt w:val="bullet"/>
      <w:lvlText w:val=""/>
      <w:lvlJc w:val="left"/>
      <w:pPr>
        <w:ind w:left="5040" w:hanging="360"/>
      </w:pPr>
      <w:rPr>
        <w:rFonts w:ascii="Symbol" w:hAnsi="Symbol" w:hint="default"/>
      </w:rPr>
    </w:lvl>
    <w:lvl w:ilvl="7" w:tplc="455ADF18">
      <w:start w:val="1"/>
      <w:numFmt w:val="bullet"/>
      <w:lvlText w:val="o"/>
      <w:lvlJc w:val="left"/>
      <w:pPr>
        <w:ind w:left="5760" w:hanging="360"/>
      </w:pPr>
      <w:rPr>
        <w:rFonts w:ascii="Courier New" w:hAnsi="Courier New" w:hint="default"/>
      </w:rPr>
    </w:lvl>
    <w:lvl w:ilvl="8" w:tplc="1C2648B2">
      <w:start w:val="1"/>
      <w:numFmt w:val="bullet"/>
      <w:lvlText w:val=""/>
      <w:lvlJc w:val="left"/>
      <w:pPr>
        <w:ind w:left="6480" w:hanging="360"/>
      </w:pPr>
      <w:rPr>
        <w:rFonts w:ascii="Wingdings" w:hAnsi="Wingdings" w:hint="default"/>
      </w:rPr>
    </w:lvl>
  </w:abstractNum>
  <w:abstractNum w:abstractNumId="3" w15:restartNumberingAfterBreak="0">
    <w:nsid w:val="20C270ED"/>
    <w:multiLevelType w:val="hybridMultilevel"/>
    <w:tmpl w:val="10E69F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94AFE14"/>
    <w:multiLevelType w:val="hybridMultilevel"/>
    <w:tmpl w:val="A53A45C4"/>
    <w:lvl w:ilvl="0" w:tplc="C64CDE74">
      <w:start w:val="1"/>
      <w:numFmt w:val="bullet"/>
      <w:lvlText w:val="·"/>
      <w:lvlJc w:val="left"/>
      <w:pPr>
        <w:ind w:left="720" w:hanging="360"/>
      </w:pPr>
      <w:rPr>
        <w:rFonts w:ascii="Symbol" w:hAnsi="Symbol" w:hint="default"/>
      </w:rPr>
    </w:lvl>
    <w:lvl w:ilvl="1" w:tplc="CB10A540">
      <w:start w:val="1"/>
      <w:numFmt w:val="bullet"/>
      <w:lvlText w:val="o"/>
      <w:lvlJc w:val="left"/>
      <w:pPr>
        <w:ind w:left="1440" w:hanging="360"/>
      </w:pPr>
      <w:rPr>
        <w:rFonts w:ascii="Courier New" w:hAnsi="Courier New" w:hint="default"/>
      </w:rPr>
    </w:lvl>
    <w:lvl w:ilvl="2" w:tplc="F7E24038">
      <w:start w:val="1"/>
      <w:numFmt w:val="bullet"/>
      <w:lvlText w:val=""/>
      <w:lvlJc w:val="left"/>
      <w:pPr>
        <w:ind w:left="2160" w:hanging="360"/>
      </w:pPr>
      <w:rPr>
        <w:rFonts w:ascii="Wingdings" w:hAnsi="Wingdings" w:hint="default"/>
      </w:rPr>
    </w:lvl>
    <w:lvl w:ilvl="3" w:tplc="FE30121A">
      <w:start w:val="1"/>
      <w:numFmt w:val="bullet"/>
      <w:lvlText w:val=""/>
      <w:lvlJc w:val="left"/>
      <w:pPr>
        <w:ind w:left="2880" w:hanging="360"/>
      </w:pPr>
      <w:rPr>
        <w:rFonts w:ascii="Symbol" w:hAnsi="Symbol" w:hint="default"/>
      </w:rPr>
    </w:lvl>
    <w:lvl w:ilvl="4" w:tplc="B2BEB396">
      <w:start w:val="1"/>
      <w:numFmt w:val="bullet"/>
      <w:lvlText w:val="o"/>
      <w:lvlJc w:val="left"/>
      <w:pPr>
        <w:ind w:left="3600" w:hanging="360"/>
      </w:pPr>
      <w:rPr>
        <w:rFonts w:ascii="Courier New" w:hAnsi="Courier New" w:hint="default"/>
      </w:rPr>
    </w:lvl>
    <w:lvl w:ilvl="5" w:tplc="20D4C6E6">
      <w:start w:val="1"/>
      <w:numFmt w:val="bullet"/>
      <w:lvlText w:val=""/>
      <w:lvlJc w:val="left"/>
      <w:pPr>
        <w:ind w:left="4320" w:hanging="360"/>
      </w:pPr>
      <w:rPr>
        <w:rFonts w:ascii="Wingdings" w:hAnsi="Wingdings" w:hint="default"/>
      </w:rPr>
    </w:lvl>
    <w:lvl w:ilvl="6" w:tplc="F9526086">
      <w:start w:val="1"/>
      <w:numFmt w:val="bullet"/>
      <w:lvlText w:val=""/>
      <w:lvlJc w:val="left"/>
      <w:pPr>
        <w:ind w:left="5040" w:hanging="360"/>
      </w:pPr>
      <w:rPr>
        <w:rFonts w:ascii="Symbol" w:hAnsi="Symbol" w:hint="default"/>
      </w:rPr>
    </w:lvl>
    <w:lvl w:ilvl="7" w:tplc="631200FE">
      <w:start w:val="1"/>
      <w:numFmt w:val="bullet"/>
      <w:lvlText w:val="o"/>
      <w:lvlJc w:val="left"/>
      <w:pPr>
        <w:ind w:left="5760" w:hanging="360"/>
      </w:pPr>
      <w:rPr>
        <w:rFonts w:ascii="Courier New" w:hAnsi="Courier New" w:hint="default"/>
      </w:rPr>
    </w:lvl>
    <w:lvl w:ilvl="8" w:tplc="4B766520">
      <w:start w:val="1"/>
      <w:numFmt w:val="bullet"/>
      <w:lvlText w:val=""/>
      <w:lvlJc w:val="left"/>
      <w:pPr>
        <w:ind w:left="6480" w:hanging="360"/>
      </w:pPr>
      <w:rPr>
        <w:rFonts w:ascii="Wingdings" w:hAnsi="Wingdings" w:hint="default"/>
      </w:rPr>
    </w:lvl>
  </w:abstractNum>
  <w:abstractNum w:abstractNumId="5" w15:restartNumberingAfterBreak="0">
    <w:nsid w:val="2E8A2CAE"/>
    <w:multiLevelType w:val="hybridMultilevel"/>
    <w:tmpl w:val="E4E0ED88"/>
    <w:lvl w:ilvl="0" w:tplc="418888A2">
      <w:start w:val="1"/>
      <w:numFmt w:val="bullet"/>
      <w:lvlText w:val="·"/>
      <w:lvlJc w:val="left"/>
      <w:pPr>
        <w:ind w:left="720" w:hanging="360"/>
      </w:pPr>
      <w:rPr>
        <w:rFonts w:ascii="Symbol" w:hAnsi="Symbol" w:hint="default"/>
      </w:rPr>
    </w:lvl>
    <w:lvl w:ilvl="1" w:tplc="3702B750">
      <w:start w:val="1"/>
      <w:numFmt w:val="bullet"/>
      <w:lvlText w:val="o"/>
      <w:lvlJc w:val="left"/>
      <w:pPr>
        <w:ind w:left="1440" w:hanging="360"/>
      </w:pPr>
      <w:rPr>
        <w:rFonts w:ascii="Courier New" w:hAnsi="Courier New" w:hint="default"/>
      </w:rPr>
    </w:lvl>
    <w:lvl w:ilvl="2" w:tplc="131C8664">
      <w:start w:val="1"/>
      <w:numFmt w:val="bullet"/>
      <w:lvlText w:val=""/>
      <w:lvlJc w:val="left"/>
      <w:pPr>
        <w:ind w:left="2160" w:hanging="360"/>
      </w:pPr>
      <w:rPr>
        <w:rFonts w:ascii="Wingdings" w:hAnsi="Wingdings" w:hint="default"/>
      </w:rPr>
    </w:lvl>
    <w:lvl w:ilvl="3" w:tplc="1340E046">
      <w:start w:val="1"/>
      <w:numFmt w:val="bullet"/>
      <w:lvlText w:val=""/>
      <w:lvlJc w:val="left"/>
      <w:pPr>
        <w:ind w:left="2880" w:hanging="360"/>
      </w:pPr>
      <w:rPr>
        <w:rFonts w:ascii="Symbol" w:hAnsi="Symbol" w:hint="default"/>
      </w:rPr>
    </w:lvl>
    <w:lvl w:ilvl="4" w:tplc="92205616">
      <w:start w:val="1"/>
      <w:numFmt w:val="bullet"/>
      <w:lvlText w:val="o"/>
      <w:lvlJc w:val="left"/>
      <w:pPr>
        <w:ind w:left="3600" w:hanging="360"/>
      </w:pPr>
      <w:rPr>
        <w:rFonts w:ascii="Courier New" w:hAnsi="Courier New" w:hint="default"/>
      </w:rPr>
    </w:lvl>
    <w:lvl w:ilvl="5" w:tplc="22D24B04">
      <w:start w:val="1"/>
      <w:numFmt w:val="bullet"/>
      <w:lvlText w:val=""/>
      <w:lvlJc w:val="left"/>
      <w:pPr>
        <w:ind w:left="4320" w:hanging="360"/>
      </w:pPr>
      <w:rPr>
        <w:rFonts w:ascii="Wingdings" w:hAnsi="Wingdings" w:hint="default"/>
      </w:rPr>
    </w:lvl>
    <w:lvl w:ilvl="6" w:tplc="4EB4DC4E">
      <w:start w:val="1"/>
      <w:numFmt w:val="bullet"/>
      <w:lvlText w:val=""/>
      <w:lvlJc w:val="left"/>
      <w:pPr>
        <w:ind w:left="5040" w:hanging="360"/>
      </w:pPr>
      <w:rPr>
        <w:rFonts w:ascii="Symbol" w:hAnsi="Symbol" w:hint="default"/>
      </w:rPr>
    </w:lvl>
    <w:lvl w:ilvl="7" w:tplc="3CDE904A">
      <w:start w:val="1"/>
      <w:numFmt w:val="bullet"/>
      <w:lvlText w:val="o"/>
      <w:lvlJc w:val="left"/>
      <w:pPr>
        <w:ind w:left="5760" w:hanging="360"/>
      </w:pPr>
      <w:rPr>
        <w:rFonts w:ascii="Courier New" w:hAnsi="Courier New" w:hint="default"/>
      </w:rPr>
    </w:lvl>
    <w:lvl w:ilvl="8" w:tplc="048AA422">
      <w:start w:val="1"/>
      <w:numFmt w:val="bullet"/>
      <w:lvlText w:val=""/>
      <w:lvlJc w:val="left"/>
      <w:pPr>
        <w:ind w:left="6480" w:hanging="360"/>
      </w:pPr>
      <w:rPr>
        <w:rFonts w:ascii="Wingdings" w:hAnsi="Wingdings" w:hint="default"/>
      </w:rPr>
    </w:lvl>
  </w:abstractNum>
  <w:abstractNum w:abstractNumId="6" w15:restartNumberingAfterBreak="0">
    <w:nsid w:val="3A98A39E"/>
    <w:multiLevelType w:val="hybridMultilevel"/>
    <w:tmpl w:val="6E44A652"/>
    <w:lvl w:ilvl="0" w:tplc="1C009142">
      <w:start w:val="1"/>
      <w:numFmt w:val="bullet"/>
      <w:lvlText w:val="·"/>
      <w:lvlJc w:val="left"/>
      <w:pPr>
        <w:ind w:left="720" w:hanging="360"/>
      </w:pPr>
      <w:rPr>
        <w:rFonts w:ascii="Symbol" w:hAnsi="Symbol" w:hint="default"/>
      </w:rPr>
    </w:lvl>
    <w:lvl w:ilvl="1" w:tplc="3E0CD1A0">
      <w:start w:val="1"/>
      <w:numFmt w:val="bullet"/>
      <w:lvlText w:val="o"/>
      <w:lvlJc w:val="left"/>
      <w:pPr>
        <w:ind w:left="1440" w:hanging="360"/>
      </w:pPr>
      <w:rPr>
        <w:rFonts w:ascii="Courier New" w:hAnsi="Courier New" w:hint="default"/>
      </w:rPr>
    </w:lvl>
    <w:lvl w:ilvl="2" w:tplc="A4422176">
      <w:start w:val="1"/>
      <w:numFmt w:val="bullet"/>
      <w:lvlText w:val=""/>
      <w:lvlJc w:val="left"/>
      <w:pPr>
        <w:ind w:left="2160" w:hanging="360"/>
      </w:pPr>
      <w:rPr>
        <w:rFonts w:ascii="Wingdings" w:hAnsi="Wingdings" w:hint="default"/>
      </w:rPr>
    </w:lvl>
    <w:lvl w:ilvl="3" w:tplc="281AC4F0">
      <w:start w:val="1"/>
      <w:numFmt w:val="bullet"/>
      <w:lvlText w:val=""/>
      <w:lvlJc w:val="left"/>
      <w:pPr>
        <w:ind w:left="2880" w:hanging="360"/>
      </w:pPr>
      <w:rPr>
        <w:rFonts w:ascii="Symbol" w:hAnsi="Symbol" w:hint="default"/>
      </w:rPr>
    </w:lvl>
    <w:lvl w:ilvl="4" w:tplc="C8FADB44">
      <w:start w:val="1"/>
      <w:numFmt w:val="bullet"/>
      <w:lvlText w:val="o"/>
      <w:lvlJc w:val="left"/>
      <w:pPr>
        <w:ind w:left="3600" w:hanging="360"/>
      </w:pPr>
      <w:rPr>
        <w:rFonts w:ascii="Courier New" w:hAnsi="Courier New" w:hint="default"/>
      </w:rPr>
    </w:lvl>
    <w:lvl w:ilvl="5" w:tplc="76C0098C">
      <w:start w:val="1"/>
      <w:numFmt w:val="bullet"/>
      <w:lvlText w:val=""/>
      <w:lvlJc w:val="left"/>
      <w:pPr>
        <w:ind w:left="4320" w:hanging="360"/>
      </w:pPr>
      <w:rPr>
        <w:rFonts w:ascii="Wingdings" w:hAnsi="Wingdings" w:hint="default"/>
      </w:rPr>
    </w:lvl>
    <w:lvl w:ilvl="6" w:tplc="882EBC76">
      <w:start w:val="1"/>
      <w:numFmt w:val="bullet"/>
      <w:lvlText w:val=""/>
      <w:lvlJc w:val="left"/>
      <w:pPr>
        <w:ind w:left="5040" w:hanging="360"/>
      </w:pPr>
      <w:rPr>
        <w:rFonts w:ascii="Symbol" w:hAnsi="Symbol" w:hint="default"/>
      </w:rPr>
    </w:lvl>
    <w:lvl w:ilvl="7" w:tplc="B1128AEC">
      <w:start w:val="1"/>
      <w:numFmt w:val="bullet"/>
      <w:lvlText w:val="o"/>
      <w:lvlJc w:val="left"/>
      <w:pPr>
        <w:ind w:left="5760" w:hanging="360"/>
      </w:pPr>
      <w:rPr>
        <w:rFonts w:ascii="Courier New" w:hAnsi="Courier New" w:hint="default"/>
      </w:rPr>
    </w:lvl>
    <w:lvl w:ilvl="8" w:tplc="E98C5B08">
      <w:start w:val="1"/>
      <w:numFmt w:val="bullet"/>
      <w:lvlText w:val=""/>
      <w:lvlJc w:val="left"/>
      <w:pPr>
        <w:ind w:left="6480" w:hanging="360"/>
      </w:pPr>
      <w:rPr>
        <w:rFonts w:ascii="Wingdings" w:hAnsi="Wingdings" w:hint="default"/>
      </w:rPr>
    </w:lvl>
  </w:abstractNum>
  <w:abstractNum w:abstractNumId="7" w15:restartNumberingAfterBreak="0">
    <w:nsid w:val="3BB05723"/>
    <w:multiLevelType w:val="hybridMultilevel"/>
    <w:tmpl w:val="822EA7E4"/>
    <w:lvl w:ilvl="0" w:tplc="69E01D98">
      <w:start w:val="1"/>
      <w:numFmt w:val="bullet"/>
      <w:lvlText w:val=""/>
      <w:lvlJc w:val="left"/>
      <w:pPr>
        <w:ind w:left="720" w:hanging="360"/>
      </w:pPr>
      <w:rPr>
        <w:rFonts w:ascii="Symbol" w:hAnsi="Symbol" w:hint="default"/>
      </w:rPr>
    </w:lvl>
    <w:lvl w:ilvl="1" w:tplc="CC74F3BA">
      <w:start w:val="1"/>
      <w:numFmt w:val="bullet"/>
      <w:lvlText w:val="o"/>
      <w:lvlJc w:val="left"/>
      <w:pPr>
        <w:ind w:left="1440" w:hanging="360"/>
      </w:pPr>
      <w:rPr>
        <w:rFonts w:ascii="Courier New" w:hAnsi="Courier New" w:hint="default"/>
      </w:rPr>
    </w:lvl>
    <w:lvl w:ilvl="2" w:tplc="B6CAE7EE">
      <w:start w:val="1"/>
      <w:numFmt w:val="bullet"/>
      <w:lvlText w:val=""/>
      <w:lvlJc w:val="left"/>
      <w:pPr>
        <w:ind w:left="2160" w:hanging="360"/>
      </w:pPr>
      <w:rPr>
        <w:rFonts w:ascii="Wingdings" w:hAnsi="Wingdings" w:hint="default"/>
      </w:rPr>
    </w:lvl>
    <w:lvl w:ilvl="3" w:tplc="3E0E13F6">
      <w:start w:val="1"/>
      <w:numFmt w:val="bullet"/>
      <w:lvlText w:val=""/>
      <w:lvlJc w:val="left"/>
      <w:pPr>
        <w:ind w:left="2880" w:hanging="360"/>
      </w:pPr>
      <w:rPr>
        <w:rFonts w:ascii="Symbol" w:hAnsi="Symbol" w:hint="default"/>
      </w:rPr>
    </w:lvl>
    <w:lvl w:ilvl="4" w:tplc="3CD2B3C2">
      <w:start w:val="1"/>
      <w:numFmt w:val="bullet"/>
      <w:lvlText w:val="o"/>
      <w:lvlJc w:val="left"/>
      <w:pPr>
        <w:ind w:left="3600" w:hanging="360"/>
      </w:pPr>
      <w:rPr>
        <w:rFonts w:ascii="Courier New" w:hAnsi="Courier New" w:hint="default"/>
      </w:rPr>
    </w:lvl>
    <w:lvl w:ilvl="5" w:tplc="A196A34C">
      <w:start w:val="1"/>
      <w:numFmt w:val="bullet"/>
      <w:lvlText w:val=""/>
      <w:lvlJc w:val="left"/>
      <w:pPr>
        <w:ind w:left="4320" w:hanging="360"/>
      </w:pPr>
      <w:rPr>
        <w:rFonts w:ascii="Wingdings" w:hAnsi="Wingdings" w:hint="default"/>
      </w:rPr>
    </w:lvl>
    <w:lvl w:ilvl="6" w:tplc="48F08076">
      <w:start w:val="1"/>
      <w:numFmt w:val="bullet"/>
      <w:lvlText w:val=""/>
      <w:lvlJc w:val="left"/>
      <w:pPr>
        <w:ind w:left="5040" w:hanging="360"/>
      </w:pPr>
      <w:rPr>
        <w:rFonts w:ascii="Symbol" w:hAnsi="Symbol" w:hint="default"/>
      </w:rPr>
    </w:lvl>
    <w:lvl w:ilvl="7" w:tplc="D242DB4E">
      <w:start w:val="1"/>
      <w:numFmt w:val="bullet"/>
      <w:lvlText w:val="o"/>
      <w:lvlJc w:val="left"/>
      <w:pPr>
        <w:ind w:left="5760" w:hanging="360"/>
      </w:pPr>
      <w:rPr>
        <w:rFonts w:ascii="Courier New" w:hAnsi="Courier New" w:hint="default"/>
      </w:rPr>
    </w:lvl>
    <w:lvl w:ilvl="8" w:tplc="B734B322">
      <w:start w:val="1"/>
      <w:numFmt w:val="bullet"/>
      <w:lvlText w:val=""/>
      <w:lvlJc w:val="left"/>
      <w:pPr>
        <w:ind w:left="6480" w:hanging="360"/>
      </w:pPr>
      <w:rPr>
        <w:rFonts w:ascii="Wingdings" w:hAnsi="Wingdings" w:hint="default"/>
      </w:rPr>
    </w:lvl>
  </w:abstractNum>
  <w:abstractNum w:abstractNumId="8" w15:restartNumberingAfterBreak="0">
    <w:nsid w:val="3FAC6F76"/>
    <w:multiLevelType w:val="hybridMultilevel"/>
    <w:tmpl w:val="B5F4031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0D74066"/>
    <w:multiLevelType w:val="hybridMultilevel"/>
    <w:tmpl w:val="267E0F72"/>
    <w:lvl w:ilvl="0" w:tplc="FFFFFFFF">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423F8E28"/>
    <w:multiLevelType w:val="hybridMultilevel"/>
    <w:tmpl w:val="ED580E6E"/>
    <w:lvl w:ilvl="0" w:tplc="04FED582">
      <w:start w:val="1"/>
      <w:numFmt w:val="bullet"/>
      <w:lvlText w:val=""/>
      <w:lvlJc w:val="left"/>
      <w:pPr>
        <w:ind w:left="720" w:hanging="360"/>
      </w:pPr>
      <w:rPr>
        <w:rFonts w:ascii="Symbol" w:hAnsi="Symbol" w:hint="default"/>
      </w:rPr>
    </w:lvl>
    <w:lvl w:ilvl="1" w:tplc="5C5A7A28">
      <w:start w:val="1"/>
      <w:numFmt w:val="bullet"/>
      <w:lvlText w:val="o"/>
      <w:lvlJc w:val="left"/>
      <w:pPr>
        <w:ind w:left="1440" w:hanging="360"/>
      </w:pPr>
      <w:rPr>
        <w:rFonts w:ascii="Courier New" w:hAnsi="Courier New" w:hint="default"/>
      </w:rPr>
    </w:lvl>
    <w:lvl w:ilvl="2" w:tplc="B40A5746">
      <w:start w:val="1"/>
      <w:numFmt w:val="bullet"/>
      <w:lvlText w:val=""/>
      <w:lvlJc w:val="left"/>
      <w:pPr>
        <w:ind w:left="2160" w:hanging="360"/>
      </w:pPr>
      <w:rPr>
        <w:rFonts w:ascii="Wingdings" w:hAnsi="Wingdings" w:hint="default"/>
      </w:rPr>
    </w:lvl>
    <w:lvl w:ilvl="3" w:tplc="6AD03518">
      <w:start w:val="1"/>
      <w:numFmt w:val="bullet"/>
      <w:lvlText w:val=""/>
      <w:lvlJc w:val="left"/>
      <w:pPr>
        <w:ind w:left="2880" w:hanging="360"/>
      </w:pPr>
      <w:rPr>
        <w:rFonts w:ascii="Symbol" w:hAnsi="Symbol" w:hint="default"/>
      </w:rPr>
    </w:lvl>
    <w:lvl w:ilvl="4" w:tplc="60983CF4">
      <w:start w:val="1"/>
      <w:numFmt w:val="bullet"/>
      <w:lvlText w:val="o"/>
      <w:lvlJc w:val="left"/>
      <w:pPr>
        <w:ind w:left="3600" w:hanging="360"/>
      </w:pPr>
      <w:rPr>
        <w:rFonts w:ascii="Courier New" w:hAnsi="Courier New" w:hint="default"/>
      </w:rPr>
    </w:lvl>
    <w:lvl w:ilvl="5" w:tplc="BAB41272">
      <w:start w:val="1"/>
      <w:numFmt w:val="bullet"/>
      <w:lvlText w:val=""/>
      <w:lvlJc w:val="left"/>
      <w:pPr>
        <w:ind w:left="4320" w:hanging="360"/>
      </w:pPr>
      <w:rPr>
        <w:rFonts w:ascii="Wingdings" w:hAnsi="Wingdings" w:hint="default"/>
      </w:rPr>
    </w:lvl>
    <w:lvl w:ilvl="6" w:tplc="E4E841B2">
      <w:start w:val="1"/>
      <w:numFmt w:val="bullet"/>
      <w:lvlText w:val=""/>
      <w:lvlJc w:val="left"/>
      <w:pPr>
        <w:ind w:left="5040" w:hanging="360"/>
      </w:pPr>
      <w:rPr>
        <w:rFonts w:ascii="Symbol" w:hAnsi="Symbol" w:hint="default"/>
      </w:rPr>
    </w:lvl>
    <w:lvl w:ilvl="7" w:tplc="A0FC609A">
      <w:start w:val="1"/>
      <w:numFmt w:val="bullet"/>
      <w:lvlText w:val="o"/>
      <w:lvlJc w:val="left"/>
      <w:pPr>
        <w:ind w:left="5760" w:hanging="360"/>
      </w:pPr>
      <w:rPr>
        <w:rFonts w:ascii="Courier New" w:hAnsi="Courier New" w:hint="default"/>
      </w:rPr>
    </w:lvl>
    <w:lvl w:ilvl="8" w:tplc="906E3766">
      <w:start w:val="1"/>
      <w:numFmt w:val="bullet"/>
      <w:lvlText w:val=""/>
      <w:lvlJc w:val="left"/>
      <w:pPr>
        <w:ind w:left="6480" w:hanging="360"/>
      </w:pPr>
      <w:rPr>
        <w:rFonts w:ascii="Wingdings" w:hAnsi="Wingdings" w:hint="default"/>
      </w:rPr>
    </w:lvl>
  </w:abstractNum>
  <w:abstractNum w:abstractNumId="11" w15:restartNumberingAfterBreak="0">
    <w:nsid w:val="46852A2A"/>
    <w:multiLevelType w:val="multilevel"/>
    <w:tmpl w:val="7D629C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AEA1B99"/>
    <w:multiLevelType w:val="hybridMultilevel"/>
    <w:tmpl w:val="125832D8"/>
    <w:lvl w:ilvl="0" w:tplc="ED2C3276">
      <w:start w:val="1"/>
      <w:numFmt w:val="bullet"/>
      <w:lvlText w:val="·"/>
      <w:lvlJc w:val="left"/>
      <w:pPr>
        <w:ind w:left="720" w:hanging="360"/>
      </w:pPr>
      <w:rPr>
        <w:rFonts w:ascii="Symbol" w:hAnsi="Symbol" w:hint="default"/>
      </w:rPr>
    </w:lvl>
    <w:lvl w:ilvl="1" w:tplc="33CECC64">
      <w:start w:val="1"/>
      <w:numFmt w:val="bullet"/>
      <w:lvlText w:val="o"/>
      <w:lvlJc w:val="left"/>
      <w:pPr>
        <w:ind w:left="1440" w:hanging="360"/>
      </w:pPr>
      <w:rPr>
        <w:rFonts w:ascii="Courier New" w:hAnsi="Courier New" w:hint="default"/>
      </w:rPr>
    </w:lvl>
    <w:lvl w:ilvl="2" w:tplc="AADC52A6">
      <w:start w:val="1"/>
      <w:numFmt w:val="bullet"/>
      <w:lvlText w:val=""/>
      <w:lvlJc w:val="left"/>
      <w:pPr>
        <w:ind w:left="2160" w:hanging="360"/>
      </w:pPr>
      <w:rPr>
        <w:rFonts w:ascii="Wingdings" w:hAnsi="Wingdings" w:hint="default"/>
      </w:rPr>
    </w:lvl>
    <w:lvl w:ilvl="3" w:tplc="11C88E8E">
      <w:start w:val="1"/>
      <w:numFmt w:val="bullet"/>
      <w:lvlText w:val=""/>
      <w:lvlJc w:val="left"/>
      <w:pPr>
        <w:ind w:left="2880" w:hanging="360"/>
      </w:pPr>
      <w:rPr>
        <w:rFonts w:ascii="Symbol" w:hAnsi="Symbol" w:hint="default"/>
      </w:rPr>
    </w:lvl>
    <w:lvl w:ilvl="4" w:tplc="815E5732">
      <w:start w:val="1"/>
      <w:numFmt w:val="bullet"/>
      <w:lvlText w:val="o"/>
      <w:lvlJc w:val="left"/>
      <w:pPr>
        <w:ind w:left="3600" w:hanging="360"/>
      </w:pPr>
      <w:rPr>
        <w:rFonts w:ascii="Courier New" w:hAnsi="Courier New" w:hint="default"/>
      </w:rPr>
    </w:lvl>
    <w:lvl w:ilvl="5" w:tplc="B55E75C6">
      <w:start w:val="1"/>
      <w:numFmt w:val="bullet"/>
      <w:lvlText w:val=""/>
      <w:lvlJc w:val="left"/>
      <w:pPr>
        <w:ind w:left="4320" w:hanging="360"/>
      </w:pPr>
      <w:rPr>
        <w:rFonts w:ascii="Wingdings" w:hAnsi="Wingdings" w:hint="default"/>
      </w:rPr>
    </w:lvl>
    <w:lvl w:ilvl="6" w:tplc="AE1CFAE8">
      <w:start w:val="1"/>
      <w:numFmt w:val="bullet"/>
      <w:lvlText w:val=""/>
      <w:lvlJc w:val="left"/>
      <w:pPr>
        <w:ind w:left="5040" w:hanging="360"/>
      </w:pPr>
      <w:rPr>
        <w:rFonts w:ascii="Symbol" w:hAnsi="Symbol" w:hint="default"/>
      </w:rPr>
    </w:lvl>
    <w:lvl w:ilvl="7" w:tplc="29840AAA">
      <w:start w:val="1"/>
      <w:numFmt w:val="bullet"/>
      <w:lvlText w:val="o"/>
      <w:lvlJc w:val="left"/>
      <w:pPr>
        <w:ind w:left="5760" w:hanging="360"/>
      </w:pPr>
      <w:rPr>
        <w:rFonts w:ascii="Courier New" w:hAnsi="Courier New" w:hint="default"/>
      </w:rPr>
    </w:lvl>
    <w:lvl w:ilvl="8" w:tplc="6F28CD40">
      <w:start w:val="1"/>
      <w:numFmt w:val="bullet"/>
      <w:lvlText w:val=""/>
      <w:lvlJc w:val="left"/>
      <w:pPr>
        <w:ind w:left="6480" w:hanging="360"/>
      </w:pPr>
      <w:rPr>
        <w:rFonts w:ascii="Wingdings" w:hAnsi="Wingdings" w:hint="default"/>
      </w:rPr>
    </w:lvl>
  </w:abstractNum>
  <w:abstractNum w:abstractNumId="13" w15:restartNumberingAfterBreak="0">
    <w:nsid w:val="4BF53A7D"/>
    <w:multiLevelType w:val="multilevel"/>
    <w:tmpl w:val="29CCDB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10D4ED5"/>
    <w:multiLevelType w:val="hybridMultilevel"/>
    <w:tmpl w:val="E6D28A4E"/>
    <w:lvl w:ilvl="0" w:tplc="40E0406A">
      <w:start w:val="1"/>
      <w:numFmt w:val="bullet"/>
      <w:lvlText w:val="·"/>
      <w:lvlJc w:val="left"/>
      <w:pPr>
        <w:ind w:left="720" w:hanging="360"/>
      </w:pPr>
      <w:rPr>
        <w:rFonts w:ascii="Symbol" w:hAnsi="Symbol" w:hint="default"/>
      </w:rPr>
    </w:lvl>
    <w:lvl w:ilvl="1" w:tplc="A4B2AE2E">
      <w:start w:val="1"/>
      <w:numFmt w:val="bullet"/>
      <w:lvlText w:val="o"/>
      <w:lvlJc w:val="left"/>
      <w:pPr>
        <w:ind w:left="1440" w:hanging="360"/>
      </w:pPr>
      <w:rPr>
        <w:rFonts w:ascii="Courier New" w:hAnsi="Courier New" w:hint="default"/>
      </w:rPr>
    </w:lvl>
    <w:lvl w:ilvl="2" w:tplc="95B01360">
      <w:start w:val="1"/>
      <w:numFmt w:val="bullet"/>
      <w:lvlText w:val=""/>
      <w:lvlJc w:val="left"/>
      <w:pPr>
        <w:ind w:left="2160" w:hanging="360"/>
      </w:pPr>
      <w:rPr>
        <w:rFonts w:ascii="Wingdings" w:hAnsi="Wingdings" w:hint="default"/>
      </w:rPr>
    </w:lvl>
    <w:lvl w:ilvl="3" w:tplc="C5DC0250">
      <w:start w:val="1"/>
      <w:numFmt w:val="bullet"/>
      <w:lvlText w:val=""/>
      <w:lvlJc w:val="left"/>
      <w:pPr>
        <w:ind w:left="2880" w:hanging="360"/>
      </w:pPr>
      <w:rPr>
        <w:rFonts w:ascii="Symbol" w:hAnsi="Symbol" w:hint="default"/>
      </w:rPr>
    </w:lvl>
    <w:lvl w:ilvl="4" w:tplc="18F85218">
      <w:start w:val="1"/>
      <w:numFmt w:val="bullet"/>
      <w:lvlText w:val="o"/>
      <w:lvlJc w:val="left"/>
      <w:pPr>
        <w:ind w:left="3600" w:hanging="360"/>
      </w:pPr>
      <w:rPr>
        <w:rFonts w:ascii="Courier New" w:hAnsi="Courier New" w:hint="default"/>
      </w:rPr>
    </w:lvl>
    <w:lvl w:ilvl="5" w:tplc="DE367008">
      <w:start w:val="1"/>
      <w:numFmt w:val="bullet"/>
      <w:lvlText w:val=""/>
      <w:lvlJc w:val="left"/>
      <w:pPr>
        <w:ind w:left="4320" w:hanging="360"/>
      </w:pPr>
      <w:rPr>
        <w:rFonts w:ascii="Wingdings" w:hAnsi="Wingdings" w:hint="default"/>
      </w:rPr>
    </w:lvl>
    <w:lvl w:ilvl="6" w:tplc="59546038">
      <w:start w:val="1"/>
      <w:numFmt w:val="bullet"/>
      <w:lvlText w:val=""/>
      <w:lvlJc w:val="left"/>
      <w:pPr>
        <w:ind w:left="5040" w:hanging="360"/>
      </w:pPr>
      <w:rPr>
        <w:rFonts w:ascii="Symbol" w:hAnsi="Symbol" w:hint="default"/>
      </w:rPr>
    </w:lvl>
    <w:lvl w:ilvl="7" w:tplc="CDB0590C">
      <w:start w:val="1"/>
      <w:numFmt w:val="bullet"/>
      <w:lvlText w:val="o"/>
      <w:lvlJc w:val="left"/>
      <w:pPr>
        <w:ind w:left="5760" w:hanging="360"/>
      </w:pPr>
      <w:rPr>
        <w:rFonts w:ascii="Courier New" w:hAnsi="Courier New" w:hint="default"/>
      </w:rPr>
    </w:lvl>
    <w:lvl w:ilvl="8" w:tplc="B4E2EDC6">
      <w:start w:val="1"/>
      <w:numFmt w:val="bullet"/>
      <w:lvlText w:val=""/>
      <w:lvlJc w:val="left"/>
      <w:pPr>
        <w:ind w:left="6480" w:hanging="360"/>
      </w:pPr>
      <w:rPr>
        <w:rFonts w:ascii="Wingdings" w:hAnsi="Wingdings" w:hint="default"/>
      </w:rPr>
    </w:lvl>
  </w:abstractNum>
  <w:abstractNum w:abstractNumId="15" w15:restartNumberingAfterBreak="0">
    <w:nsid w:val="651523D4"/>
    <w:multiLevelType w:val="hybridMultilevel"/>
    <w:tmpl w:val="0E145046"/>
    <w:lvl w:ilvl="0" w:tplc="071E4CD8">
      <w:start w:val="1"/>
      <w:numFmt w:val="bullet"/>
      <w:lvlText w:val="·"/>
      <w:lvlJc w:val="left"/>
      <w:pPr>
        <w:ind w:left="720" w:hanging="360"/>
      </w:pPr>
      <w:rPr>
        <w:rFonts w:ascii="Symbol" w:hAnsi="Symbol" w:hint="default"/>
      </w:rPr>
    </w:lvl>
    <w:lvl w:ilvl="1" w:tplc="4C724388">
      <w:start w:val="1"/>
      <w:numFmt w:val="bullet"/>
      <w:lvlText w:val="o"/>
      <w:lvlJc w:val="left"/>
      <w:pPr>
        <w:ind w:left="1440" w:hanging="360"/>
      </w:pPr>
      <w:rPr>
        <w:rFonts w:ascii="Courier New" w:hAnsi="Courier New" w:hint="default"/>
      </w:rPr>
    </w:lvl>
    <w:lvl w:ilvl="2" w:tplc="19FADDB2">
      <w:start w:val="1"/>
      <w:numFmt w:val="bullet"/>
      <w:lvlText w:val=""/>
      <w:lvlJc w:val="left"/>
      <w:pPr>
        <w:ind w:left="2160" w:hanging="360"/>
      </w:pPr>
      <w:rPr>
        <w:rFonts w:ascii="Wingdings" w:hAnsi="Wingdings" w:hint="default"/>
      </w:rPr>
    </w:lvl>
    <w:lvl w:ilvl="3" w:tplc="AC443408">
      <w:start w:val="1"/>
      <w:numFmt w:val="bullet"/>
      <w:lvlText w:val=""/>
      <w:lvlJc w:val="left"/>
      <w:pPr>
        <w:ind w:left="2880" w:hanging="360"/>
      </w:pPr>
      <w:rPr>
        <w:rFonts w:ascii="Symbol" w:hAnsi="Symbol" w:hint="default"/>
      </w:rPr>
    </w:lvl>
    <w:lvl w:ilvl="4" w:tplc="7292AEBE">
      <w:start w:val="1"/>
      <w:numFmt w:val="bullet"/>
      <w:lvlText w:val="o"/>
      <w:lvlJc w:val="left"/>
      <w:pPr>
        <w:ind w:left="3600" w:hanging="360"/>
      </w:pPr>
      <w:rPr>
        <w:rFonts w:ascii="Courier New" w:hAnsi="Courier New" w:hint="default"/>
      </w:rPr>
    </w:lvl>
    <w:lvl w:ilvl="5" w:tplc="61E63156">
      <w:start w:val="1"/>
      <w:numFmt w:val="bullet"/>
      <w:lvlText w:val=""/>
      <w:lvlJc w:val="left"/>
      <w:pPr>
        <w:ind w:left="4320" w:hanging="360"/>
      </w:pPr>
      <w:rPr>
        <w:rFonts w:ascii="Wingdings" w:hAnsi="Wingdings" w:hint="default"/>
      </w:rPr>
    </w:lvl>
    <w:lvl w:ilvl="6" w:tplc="0EC01B62">
      <w:start w:val="1"/>
      <w:numFmt w:val="bullet"/>
      <w:lvlText w:val=""/>
      <w:lvlJc w:val="left"/>
      <w:pPr>
        <w:ind w:left="5040" w:hanging="360"/>
      </w:pPr>
      <w:rPr>
        <w:rFonts w:ascii="Symbol" w:hAnsi="Symbol" w:hint="default"/>
      </w:rPr>
    </w:lvl>
    <w:lvl w:ilvl="7" w:tplc="E8882AE4">
      <w:start w:val="1"/>
      <w:numFmt w:val="bullet"/>
      <w:lvlText w:val="o"/>
      <w:lvlJc w:val="left"/>
      <w:pPr>
        <w:ind w:left="5760" w:hanging="360"/>
      </w:pPr>
      <w:rPr>
        <w:rFonts w:ascii="Courier New" w:hAnsi="Courier New" w:hint="default"/>
      </w:rPr>
    </w:lvl>
    <w:lvl w:ilvl="8" w:tplc="CC48937A">
      <w:start w:val="1"/>
      <w:numFmt w:val="bullet"/>
      <w:lvlText w:val=""/>
      <w:lvlJc w:val="left"/>
      <w:pPr>
        <w:ind w:left="6480" w:hanging="360"/>
      </w:pPr>
      <w:rPr>
        <w:rFonts w:ascii="Wingdings" w:hAnsi="Wingdings" w:hint="default"/>
      </w:rPr>
    </w:lvl>
  </w:abstractNum>
  <w:abstractNum w:abstractNumId="16" w15:restartNumberingAfterBreak="0">
    <w:nsid w:val="6BC06BB5"/>
    <w:multiLevelType w:val="hybridMultilevel"/>
    <w:tmpl w:val="14E85BF0"/>
    <w:lvl w:ilvl="0" w:tplc="83A49F62">
      <w:numFmt w:val="bullet"/>
      <w:lvlText w:val=""/>
      <w:lvlJc w:val="left"/>
      <w:pPr>
        <w:ind w:left="466" w:hanging="361"/>
      </w:pPr>
      <w:rPr>
        <w:rFonts w:ascii="Symbol" w:eastAsia="Symbol" w:hAnsi="Symbol" w:cs="Symbol" w:hint="default"/>
        <w:b w:val="0"/>
        <w:bCs w:val="0"/>
        <w:i w:val="0"/>
        <w:iCs w:val="0"/>
        <w:spacing w:val="0"/>
        <w:w w:val="100"/>
        <w:sz w:val="20"/>
        <w:szCs w:val="20"/>
        <w:lang w:val="en-US" w:eastAsia="en-US" w:bidi="ar-SA"/>
      </w:rPr>
    </w:lvl>
    <w:lvl w:ilvl="1" w:tplc="20888A44">
      <w:numFmt w:val="bullet"/>
      <w:lvlText w:val="•"/>
      <w:lvlJc w:val="left"/>
      <w:pPr>
        <w:ind w:left="1335" w:hanging="361"/>
      </w:pPr>
      <w:rPr>
        <w:lang w:val="en-US" w:eastAsia="en-US" w:bidi="ar-SA"/>
      </w:rPr>
    </w:lvl>
    <w:lvl w:ilvl="2" w:tplc="DA1E38B8">
      <w:numFmt w:val="bullet"/>
      <w:lvlText w:val="•"/>
      <w:lvlJc w:val="left"/>
      <w:pPr>
        <w:ind w:left="2210" w:hanging="361"/>
      </w:pPr>
      <w:rPr>
        <w:lang w:val="en-US" w:eastAsia="en-US" w:bidi="ar-SA"/>
      </w:rPr>
    </w:lvl>
    <w:lvl w:ilvl="3" w:tplc="6CEAA8F0">
      <w:numFmt w:val="bullet"/>
      <w:lvlText w:val="•"/>
      <w:lvlJc w:val="left"/>
      <w:pPr>
        <w:ind w:left="3085" w:hanging="361"/>
      </w:pPr>
      <w:rPr>
        <w:lang w:val="en-US" w:eastAsia="en-US" w:bidi="ar-SA"/>
      </w:rPr>
    </w:lvl>
    <w:lvl w:ilvl="4" w:tplc="90127FB4">
      <w:numFmt w:val="bullet"/>
      <w:lvlText w:val="•"/>
      <w:lvlJc w:val="left"/>
      <w:pPr>
        <w:ind w:left="3961" w:hanging="361"/>
      </w:pPr>
      <w:rPr>
        <w:lang w:val="en-US" w:eastAsia="en-US" w:bidi="ar-SA"/>
      </w:rPr>
    </w:lvl>
    <w:lvl w:ilvl="5" w:tplc="881640B0">
      <w:numFmt w:val="bullet"/>
      <w:lvlText w:val="•"/>
      <w:lvlJc w:val="left"/>
      <w:pPr>
        <w:ind w:left="4836" w:hanging="361"/>
      </w:pPr>
      <w:rPr>
        <w:lang w:val="en-US" w:eastAsia="en-US" w:bidi="ar-SA"/>
      </w:rPr>
    </w:lvl>
    <w:lvl w:ilvl="6" w:tplc="1640E710">
      <w:numFmt w:val="bullet"/>
      <w:lvlText w:val="•"/>
      <w:lvlJc w:val="left"/>
      <w:pPr>
        <w:ind w:left="5711" w:hanging="361"/>
      </w:pPr>
      <w:rPr>
        <w:lang w:val="en-US" w:eastAsia="en-US" w:bidi="ar-SA"/>
      </w:rPr>
    </w:lvl>
    <w:lvl w:ilvl="7" w:tplc="E968CA64">
      <w:numFmt w:val="bullet"/>
      <w:lvlText w:val="•"/>
      <w:lvlJc w:val="left"/>
      <w:pPr>
        <w:ind w:left="6587" w:hanging="361"/>
      </w:pPr>
      <w:rPr>
        <w:lang w:val="en-US" w:eastAsia="en-US" w:bidi="ar-SA"/>
      </w:rPr>
    </w:lvl>
    <w:lvl w:ilvl="8" w:tplc="DF58EB72">
      <w:numFmt w:val="bullet"/>
      <w:lvlText w:val="•"/>
      <w:lvlJc w:val="left"/>
      <w:pPr>
        <w:ind w:left="7462" w:hanging="361"/>
      </w:pPr>
      <w:rPr>
        <w:lang w:val="en-US" w:eastAsia="en-US" w:bidi="ar-SA"/>
      </w:rPr>
    </w:lvl>
  </w:abstractNum>
  <w:abstractNum w:abstractNumId="17" w15:restartNumberingAfterBreak="0">
    <w:nsid w:val="6C8167D1"/>
    <w:multiLevelType w:val="hybridMultilevel"/>
    <w:tmpl w:val="991E825C"/>
    <w:lvl w:ilvl="0" w:tplc="FFFFFFFF">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77D15823"/>
    <w:multiLevelType w:val="hybridMultilevel"/>
    <w:tmpl w:val="D37CF4C0"/>
    <w:lvl w:ilvl="0" w:tplc="F5D8FC56">
      <w:start w:val="1"/>
      <w:numFmt w:val="decimal"/>
      <w:lvlText w:val="%1."/>
      <w:lvlJc w:val="left"/>
      <w:pPr>
        <w:ind w:left="732" w:hanging="360"/>
      </w:pPr>
      <w:rPr>
        <w:rFonts w:ascii="Tahoma" w:eastAsia="Tahoma" w:hAnsi="Tahoma" w:cs="Tahoma" w:hint="default"/>
        <w:b/>
        <w:bCs/>
        <w:i w:val="0"/>
        <w:iCs w:val="0"/>
        <w:spacing w:val="-1"/>
        <w:w w:val="88"/>
        <w:sz w:val="21"/>
        <w:szCs w:val="21"/>
        <w:lang w:val="en-US" w:eastAsia="en-US" w:bidi="ar-SA"/>
      </w:rPr>
    </w:lvl>
    <w:lvl w:ilvl="1" w:tplc="1A048DF8">
      <w:numFmt w:val="bullet"/>
      <w:lvlText w:val=""/>
      <w:lvlJc w:val="left"/>
      <w:pPr>
        <w:ind w:left="732" w:hanging="360"/>
      </w:pPr>
      <w:rPr>
        <w:rFonts w:ascii="Symbol" w:eastAsia="Symbol" w:hAnsi="Symbol" w:cs="Symbol" w:hint="default"/>
        <w:spacing w:val="0"/>
        <w:w w:val="100"/>
        <w:lang w:val="en-US" w:eastAsia="en-US" w:bidi="ar-SA"/>
      </w:rPr>
    </w:lvl>
    <w:lvl w:ilvl="2" w:tplc="EFE256A2">
      <w:numFmt w:val="bullet"/>
      <w:lvlText w:val="•"/>
      <w:lvlJc w:val="left"/>
      <w:pPr>
        <w:ind w:left="2688" w:hanging="360"/>
      </w:pPr>
      <w:rPr>
        <w:rFonts w:hint="default"/>
        <w:lang w:val="en-US" w:eastAsia="en-US" w:bidi="ar-SA"/>
      </w:rPr>
    </w:lvl>
    <w:lvl w:ilvl="3" w:tplc="FB2A3A40">
      <w:numFmt w:val="bullet"/>
      <w:lvlText w:val="•"/>
      <w:lvlJc w:val="left"/>
      <w:pPr>
        <w:ind w:left="3663" w:hanging="360"/>
      </w:pPr>
      <w:rPr>
        <w:rFonts w:hint="default"/>
        <w:lang w:val="en-US" w:eastAsia="en-US" w:bidi="ar-SA"/>
      </w:rPr>
    </w:lvl>
    <w:lvl w:ilvl="4" w:tplc="09F67BF4">
      <w:numFmt w:val="bullet"/>
      <w:lvlText w:val="•"/>
      <w:lvlJc w:val="left"/>
      <w:pPr>
        <w:ind w:left="4637" w:hanging="360"/>
      </w:pPr>
      <w:rPr>
        <w:rFonts w:hint="default"/>
        <w:lang w:val="en-US" w:eastAsia="en-US" w:bidi="ar-SA"/>
      </w:rPr>
    </w:lvl>
    <w:lvl w:ilvl="5" w:tplc="AE36D02E">
      <w:numFmt w:val="bullet"/>
      <w:lvlText w:val="•"/>
      <w:lvlJc w:val="left"/>
      <w:pPr>
        <w:ind w:left="5612" w:hanging="360"/>
      </w:pPr>
      <w:rPr>
        <w:rFonts w:hint="default"/>
        <w:lang w:val="en-US" w:eastAsia="en-US" w:bidi="ar-SA"/>
      </w:rPr>
    </w:lvl>
    <w:lvl w:ilvl="6" w:tplc="294A4B08">
      <w:numFmt w:val="bullet"/>
      <w:lvlText w:val="•"/>
      <w:lvlJc w:val="left"/>
      <w:pPr>
        <w:ind w:left="6586" w:hanging="360"/>
      </w:pPr>
      <w:rPr>
        <w:rFonts w:hint="default"/>
        <w:lang w:val="en-US" w:eastAsia="en-US" w:bidi="ar-SA"/>
      </w:rPr>
    </w:lvl>
    <w:lvl w:ilvl="7" w:tplc="EDE869A4">
      <w:numFmt w:val="bullet"/>
      <w:lvlText w:val="•"/>
      <w:lvlJc w:val="left"/>
      <w:pPr>
        <w:ind w:left="7560" w:hanging="360"/>
      </w:pPr>
      <w:rPr>
        <w:rFonts w:hint="default"/>
        <w:lang w:val="en-US" w:eastAsia="en-US" w:bidi="ar-SA"/>
      </w:rPr>
    </w:lvl>
    <w:lvl w:ilvl="8" w:tplc="36F82FDC">
      <w:numFmt w:val="bullet"/>
      <w:lvlText w:val="•"/>
      <w:lvlJc w:val="left"/>
      <w:pPr>
        <w:ind w:left="8535" w:hanging="360"/>
      </w:pPr>
      <w:rPr>
        <w:rFonts w:hint="default"/>
        <w:lang w:val="en-US" w:eastAsia="en-US" w:bidi="ar-SA"/>
      </w:rPr>
    </w:lvl>
  </w:abstractNum>
  <w:abstractNum w:abstractNumId="19" w15:restartNumberingAfterBreak="0">
    <w:nsid w:val="7A741644"/>
    <w:multiLevelType w:val="hybridMultilevel"/>
    <w:tmpl w:val="CF6614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ABD7A3F"/>
    <w:multiLevelType w:val="hybridMultilevel"/>
    <w:tmpl w:val="9A181C0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BC75280"/>
    <w:multiLevelType w:val="multilevel"/>
    <w:tmpl w:val="82CC43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29999249">
    <w:abstractNumId w:val="7"/>
  </w:num>
  <w:num w:numId="2" w16cid:durableId="437338701">
    <w:abstractNumId w:val="2"/>
  </w:num>
  <w:num w:numId="3" w16cid:durableId="1323776012">
    <w:abstractNumId w:val="4"/>
  </w:num>
  <w:num w:numId="4" w16cid:durableId="1991670227">
    <w:abstractNumId w:val="5"/>
  </w:num>
  <w:num w:numId="5" w16cid:durableId="642587547">
    <w:abstractNumId w:val="6"/>
  </w:num>
  <w:num w:numId="6" w16cid:durableId="385372576">
    <w:abstractNumId w:val="14"/>
  </w:num>
  <w:num w:numId="7" w16cid:durableId="220481212">
    <w:abstractNumId w:val="12"/>
  </w:num>
  <w:num w:numId="8" w16cid:durableId="1705331258">
    <w:abstractNumId w:val="15"/>
  </w:num>
  <w:num w:numId="9" w16cid:durableId="46496698">
    <w:abstractNumId w:val="1"/>
  </w:num>
  <w:num w:numId="10" w16cid:durableId="1116369435">
    <w:abstractNumId w:val="10"/>
  </w:num>
  <w:num w:numId="11" w16cid:durableId="2037611958">
    <w:abstractNumId w:val="11"/>
  </w:num>
  <w:num w:numId="12" w16cid:durableId="62609636">
    <w:abstractNumId w:val="19"/>
  </w:num>
  <w:num w:numId="13" w16cid:durableId="738790335">
    <w:abstractNumId w:val="8"/>
  </w:num>
  <w:num w:numId="14" w16cid:durableId="478961674">
    <w:abstractNumId w:val="3"/>
  </w:num>
  <w:num w:numId="15" w16cid:durableId="1445029163">
    <w:abstractNumId w:val="21"/>
  </w:num>
  <w:num w:numId="16" w16cid:durableId="289017185">
    <w:abstractNumId w:val="20"/>
  </w:num>
  <w:num w:numId="17" w16cid:durableId="278538079">
    <w:abstractNumId w:val="17"/>
  </w:num>
  <w:num w:numId="18" w16cid:durableId="1448743950">
    <w:abstractNumId w:val="9"/>
  </w:num>
  <w:num w:numId="19" w16cid:durableId="991183166">
    <w:abstractNumId w:val="13"/>
  </w:num>
  <w:num w:numId="20" w16cid:durableId="976295505">
    <w:abstractNumId w:val="18"/>
  </w:num>
  <w:num w:numId="21" w16cid:durableId="2053262121">
    <w:abstractNumId w:val="0"/>
    <w:lvlOverride w:ilvl="0">
      <w:startOverride w:val="1"/>
    </w:lvlOverride>
    <w:lvlOverride w:ilvl="1"/>
    <w:lvlOverride w:ilvl="2"/>
    <w:lvlOverride w:ilvl="3"/>
    <w:lvlOverride w:ilvl="4"/>
    <w:lvlOverride w:ilvl="5"/>
    <w:lvlOverride w:ilvl="6"/>
    <w:lvlOverride w:ilvl="7"/>
    <w:lvlOverride w:ilvl="8"/>
  </w:num>
  <w:num w:numId="22" w16cid:durableId="608511219">
    <w:abstractNumId w:val="16"/>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677D"/>
    <w:rsid w:val="00002284"/>
    <w:rsid w:val="0000277B"/>
    <w:rsid w:val="000031AF"/>
    <w:rsid w:val="00006BC1"/>
    <w:rsid w:val="00016CFD"/>
    <w:rsid w:val="00026240"/>
    <w:rsid w:val="000309B0"/>
    <w:rsid w:val="00031D3F"/>
    <w:rsid w:val="00041144"/>
    <w:rsid w:val="000440D8"/>
    <w:rsid w:val="0004505F"/>
    <w:rsid w:val="0006799D"/>
    <w:rsid w:val="0007060E"/>
    <w:rsid w:val="0007129E"/>
    <w:rsid w:val="00081D78"/>
    <w:rsid w:val="0008704F"/>
    <w:rsid w:val="00093F26"/>
    <w:rsid w:val="000A2F49"/>
    <w:rsid w:val="000A3B78"/>
    <w:rsid w:val="000A677D"/>
    <w:rsid w:val="000B70A7"/>
    <w:rsid w:val="000C08C2"/>
    <w:rsid w:val="000C42FD"/>
    <w:rsid w:val="000C4A63"/>
    <w:rsid w:val="000C4C8C"/>
    <w:rsid w:val="000D2651"/>
    <w:rsid w:val="000D3D5F"/>
    <w:rsid w:val="000E6EF9"/>
    <w:rsid w:val="00103CF3"/>
    <w:rsid w:val="00115B92"/>
    <w:rsid w:val="00120657"/>
    <w:rsid w:val="00134DB8"/>
    <w:rsid w:val="00142891"/>
    <w:rsid w:val="00146EBE"/>
    <w:rsid w:val="001470AE"/>
    <w:rsid w:val="00162898"/>
    <w:rsid w:val="00181A5C"/>
    <w:rsid w:val="0018215B"/>
    <w:rsid w:val="00183FBD"/>
    <w:rsid w:val="00186847"/>
    <w:rsid w:val="00191D23"/>
    <w:rsid w:val="001A478D"/>
    <w:rsid w:val="001C5A55"/>
    <w:rsid w:val="001D0DA2"/>
    <w:rsid w:val="001D236E"/>
    <w:rsid w:val="001D4D53"/>
    <w:rsid w:val="001D56D1"/>
    <w:rsid w:val="001E12D6"/>
    <w:rsid w:val="001E346C"/>
    <w:rsid w:val="001F3B6B"/>
    <w:rsid w:val="00202F59"/>
    <w:rsid w:val="00206ADB"/>
    <w:rsid w:val="00212C66"/>
    <w:rsid w:val="00213C92"/>
    <w:rsid w:val="00217C73"/>
    <w:rsid w:val="00225B6B"/>
    <w:rsid w:val="002274B2"/>
    <w:rsid w:val="00235401"/>
    <w:rsid w:val="00237D55"/>
    <w:rsid w:val="00243EC5"/>
    <w:rsid w:val="0025653C"/>
    <w:rsid w:val="002642DD"/>
    <w:rsid w:val="00271553"/>
    <w:rsid w:val="0027425D"/>
    <w:rsid w:val="00284D4C"/>
    <w:rsid w:val="002A0201"/>
    <w:rsid w:val="002A5B9F"/>
    <w:rsid w:val="002B0EC1"/>
    <w:rsid w:val="002B3C36"/>
    <w:rsid w:val="002B6C69"/>
    <w:rsid w:val="002D0FA1"/>
    <w:rsid w:val="002D1FB9"/>
    <w:rsid w:val="002F69CD"/>
    <w:rsid w:val="00301FBD"/>
    <w:rsid w:val="00312D60"/>
    <w:rsid w:val="003131EF"/>
    <w:rsid w:val="00314853"/>
    <w:rsid w:val="00314BED"/>
    <w:rsid w:val="00317F7C"/>
    <w:rsid w:val="00326025"/>
    <w:rsid w:val="00355EDC"/>
    <w:rsid w:val="00362DE3"/>
    <w:rsid w:val="0036542D"/>
    <w:rsid w:val="00375AB8"/>
    <w:rsid w:val="00381294"/>
    <w:rsid w:val="0039712B"/>
    <w:rsid w:val="003B4127"/>
    <w:rsid w:val="003B621D"/>
    <w:rsid w:val="003B7B0F"/>
    <w:rsid w:val="003C5769"/>
    <w:rsid w:val="003D250C"/>
    <w:rsid w:val="003E7201"/>
    <w:rsid w:val="003F4EB0"/>
    <w:rsid w:val="00400ABD"/>
    <w:rsid w:val="00423B7C"/>
    <w:rsid w:val="0042487B"/>
    <w:rsid w:val="00430B84"/>
    <w:rsid w:val="00437EC3"/>
    <w:rsid w:val="004442F2"/>
    <w:rsid w:val="004525BF"/>
    <w:rsid w:val="00455BF6"/>
    <w:rsid w:val="0046001A"/>
    <w:rsid w:val="004605C9"/>
    <w:rsid w:val="00466E59"/>
    <w:rsid w:val="004872DC"/>
    <w:rsid w:val="004A5C89"/>
    <w:rsid w:val="004A66D0"/>
    <w:rsid w:val="004B1E20"/>
    <w:rsid w:val="004C68FA"/>
    <w:rsid w:val="004E6129"/>
    <w:rsid w:val="004F0D97"/>
    <w:rsid w:val="00501D9D"/>
    <w:rsid w:val="00504A1E"/>
    <w:rsid w:val="0051279A"/>
    <w:rsid w:val="00516694"/>
    <w:rsid w:val="00525BE1"/>
    <w:rsid w:val="005407B0"/>
    <w:rsid w:val="0054287A"/>
    <w:rsid w:val="005501F7"/>
    <w:rsid w:val="00554DB9"/>
    <w:rsid w:val="005568FC"/>
    <w:rsid w:val="005625BF"/>
    <w:rsid w:val="005712ED"/>
    <w:rsid w:val="005722B3"/>
    <w:rsid w:val="00581F5A"/>
    <w:rsid w:val="00583954"/>
    <w:rsid w:val="00584451"/>
    <w:rsid w:val="005912BE"/>
    <w:rsid w:val="00591405"/>
    <w:rsid w:val="005A0DDF"/>
    <w:rsid w:val="005A7D7D"/>
    <w:rsid w:val="005B069F"/>
    <w:rsid w:val="005B1172"/>
    <w:rsid w:val="005B573D"/>
    <w:rsid w:val="005B6BF6"/>
    <w:rsid w:val="005C235E"/>
    <w:rsid w:val="005D46BE"/>
    <w:rsid w:val="005F0963"/>
    <w:rsid w:val="005F46F4"/>
    <w:rsid w:val="005F7233"/>
    <w:rsid w:val="005F7AB0"/>
    <w:rsid w:val="00604D8F"/>
    <w:rsid w:val="00606465"/>
    <w:rsid w:val="006068A5"/>
    <w:rsid w:val="00611330"/>
    <w:rsid w:val="00613368"/>
    <w:rsid w:val="0061614E"/>
    <w:rsid w:val="006165AF"/>
    <w:rsid w:val="0063452C"/>
    <w:rsid w:val="00640C7D"/>
    <w:rsid w:val="0064292D"/>
    <w:rsid w:val="0065502E"/>
    <w:rsid w:val="00656D52"/>
    <w:rsid w:val="006609BD"/>
    <w:rsid w:val="00682541"/>
    <w:rsid w:val="006864D6"/>
    <w:rsid w:val="00692502"/>
    <w:rsid w:val="00692910"/>
    <w:rsid w:val="0069622E"/>
    <w:rsid w:val="006971FB"/>
    <w:rsid w:val="006A4C1F"/>
    <w:rsid w:val="006B337D"/>
    <w:rsid w:val="006B36B2"/>
    <w:rsid w:val="006B5848"/>
    <w:rsid w:val="006C5F28"/>
    <w:rsid w:val="006D26FC"/>
    <w:rsid w:val="006D3F1C"/>
    <w:rsid w:val="006D4569"/>
    <w:rsid w:val="006D700A"/>
    <w:rsid w:val="006F2160"/>
    <w:rsid w:val="00703DB8"/>
    <w:rsid w:val="0071276C"/>
    <w:rsid w:val="00715192"/>
    <w:rsid w:val="00721469"/>
    <w:rsid w:val="0072539D"/>
    <w:rsid w:val="00730621"/>
    <w:rsid w:val="007336AE"/>
    <w:rsid w:val="00733CE6"/>
    <w:rsid w:val="00733F3E"/>
    <w:rsid w:val="00776873"/>
    <w:rsid w:val="00785A83"/>
    <w:rsid w:val="00793E6E"/>
    <w:rsid w:val="00797F7D"/>
    <w:rsid w:val="007A1031"/>
    <w:rsid w:val="007A1DED"/>
    <w:rsid w:val="007B3C0F"/>
    <w:rsid w:val="007C26F7"/>
    <w:rsid w:val="007C4E2F"/>
    <w:rsid w:val="007D40EC"/>
    <w:rsid w:val="007D6686"/>
    <w:rsid w:val="007E7560"/>
    <w:rsid w:val="007F6E79"/>
    <w:rsid w:val="00803398"/>
    <w:rsid w:val="0081219B"/>
    <w:rsid w:val="0081701C"/>
    <w:rsid w:val="0082138D"/>
    <w:rsid w:val="008356AB"/>
    <w:rsid w:val="00841446"/>
    <w:rsid w:val="008456D8"/>
    <w:rsid w:val="008461AC"/>
    <w:rsid w:val="00855325"/>
    <w:rsid w:val="00855B71"/>
    <w:rsid w:val="008663BD"/>
    <w:rsid w:val="00873925"/>
    <w:rsid w:val="008769EC"/>
    <w:rsid w:val="008901C0"/>
    <w:rsid w:val="00891709"/>
    <w:rsid w:val="00896671"/>
    <w:rsid w:val="008A3BE4"/>
    <w:rsid w:val="008A3D48"/>
    <w:rsid w:val="008B25AA"/>
    <w:rsid w:val="008C07FF"/>
    <w:rsid w:val="008C517C"/>
    <w:rsid w:val="008C6036"/>
    <w:rsid w:val="008F0096"/>
    <w:rsid w:val="008F2668"/>
    <w:rsid w:val="009035F1"/>
    <w:rsid w:val="00903F60"/>
    <w:rsid w:val="00907992"/>
    <w:rsid w:val="00912756"/>
    <w:rsid w:val="0091580F"/>
    <w:rsid w:val="00920B38"/>
    <w:rsid w:val="00930C86"/>
    <w:rsid w:val="00941F50"/>
    <w:rsid w:val="00946B68"/>
    <w:rsid w:val="00946C16"/>
    <w:rsid w:val="00954215"/>
    <w:rsid w:val="00955639"/>
    <w:rsid w:val="009560EF"/>
    <w:rsid w:val="00961224"/>
    <w:rsid w:val="00964AE7"/>
    <w:rsid w:val="00965E31"/>
    <w:rsid w:val="009712E2"/>
    <w:rsid w:val="009739B6"/>
    <w:rsid w:val="00975A54"/>
    <w:rsid w:val="00976225"/>
    <w:rsid w:val="00981D4E"/>
    <w:rsid w:val="0098270B"/>
    <w:rsid w:val="0099464F"/>
    <w:rsid w:val="009A0B7D"/>
    <w:rsid w:val="009A280A"/>
    <w:rsid w:val="009A376C"/>
    <w:rsid w:val="009B7D9D"/>
    <w:rsid w:val="009C014E"/>
    <w:rsid w:val="009D0EAB"/>
    <w:rsid w:val="009E1981"/>
    <w:rsid w:val="009F564A"/>
    <w:rsid w:val="00A02988"/>
    <w:rsid w:val="00A07C13"/>
    <w:rsid w:val="00A16F7A"/>
    <w:rsid w:val="00A20596"/>
    <w:rsid w:val="00A30507"/>
    <w:rsid w:val="00A44457"/>
    <w:rsid w:val="00A44EC5"/>
    <w:rsid w:val="00A514C8"/>
    <w:rsid w:val="00A52820"/>
    <w:rsid w:val="00A6114F"/>
    <w:rsid w:val="00A637A6"/>
    <w:rsid w:val="00A63FB0"/>
    <w:rsid w:val="00A80972"/>
    <w:rsid w:val="00A953CE"/>
    <w:rsid w:val="00AC3F21"/>
    <w:rsid w:val="00AC5A20"/>
    <w:rsid w:val="00AD2DC0"/>
    <w:rsid w:val="00AD5A27"/>
    <w:rsid w:val="00AE320C"/>
    <w:rsid w:val="00AE3F3A"/>
    <w:rsid w:val="00AE6783"/>
    <w:rsid w:val="00AF411E"/>
    <w:rsid w:val="00B0228C"/>
    <w:rsid w:val="00B13FF4"/>
    <w:rsid w:val="00B14ECB"/>
    <w:rsid w:val="00B31926"/>
    <w:rsid w:val="00B32CDC"/>
    <w:rsid w:val="00B54CD0"/>
    <w:rsid w:val="00B6208D"/>
    <w:rsid w:val="00B64C02"/>
    <w:rsid w:val="00BB065C"/>
    <w:rsid w:val="00BB46B0"/>
    <w:rsid w:val="00BD4156"/>
    <w:rsid w:val="00BD561D"/>
    <w:rsid w:val="00BE174B"/>
    <w:rsid w:val="00BE6F8C"/>
    <w:rsid w:val="00BE7598"/>
    <w:rsid w:val="00BF1FEB"/>
    <w:rsid w:val="00BF20D9"/>
    <w:rsid w:val="00BF3EAE"/>
    <w:rsid w:val="00BF467C"/>
    <w:rsid w:val="00C066C7"/>
    <w:rsid w:val="00C14D6B"/>
    <w:rsid w:val="00C17CA6"/>
    <w:rsid w:val="00C23067"/>
    <w:rsid w:val="00C24FC2"/>
    <w:rsid w:val="00C30F40"/>
    <w:rsid w:val="00C317A0"/>
    <w:rsid w:val="00C544B5"/>
    <w:rsid w:val="00C67490"/>
    <w:rsid w:val="00C75617"/>
    <w:rsid w:val="00C8192F"/>
    <w:rsid w:val="00C91B2F"/>
    <w:rsid w:val="00C96BE3"/>
    <w:rsid w:val="00CB2F2A"/>
    <w:rsid w:val="00CB3307"/>
    <w:rsid w:val="00CB6B7D"/>
    <w:rsid w:val="00CB7DC4"/>
    <w:rsid w:val="00CC5FA2"/>
    <w:rsid w:val="00CD347C"/>
    <w:rsid w:val="00CE077C"/>
    <w:rsid w:val="00CE08D3"/>
    <w:rsid w:val="00CE0FA5"/>
    <w:rsid w:val="00CF035D"/>
    <w:rsid w:val="00CF3EA8"/>
    <w:rsid w:val="00CF4ECA"/>
    <w:rsid w:val="00D12F07"/>
    <w:rsid w:val="00D337F7"/>
    <w:rsid w:val="00D40B0B"/>
    <w:rsid w:val="00D4455C"/>
    <w:rsid w:val="00D469D3"/>
    <w:rsid w:val="00D57CBF"/>
    <w:rsid w:val="00D63D31"/>
    <w:rsid w:val="00D709AF"/>
    <w:rsid w:val="00D72E22"/>
    <w:rsid w:val="00D72F61"/>
    <w:rsid w:val="00D73A46"/>
    <w:rsid w:val="00D81707"/>
    <w:rsid w:val="00D95DE9"/>
    <w:rsid w:val="00DA3D0A"/>
    <w:rsid w:val="00DA5C4A"/>
    <w:rsid w:val="00DA7BD9"/>
    <w:rsid w:val="00DB2C04"/>
    <w:rsid w:val="00DB2FB6"/>
    <w:rsid w:val="00DC6EBB"/>
    <w:rsid w:val="00DE4E51"/>
    <w:rsid w:val="00DF237F"/>
    <w:rsid w:val="00E03761"/>
    <w:rsid w:val="00E037E5"/>
    <w:rsid w:val="00E052AD"/>
    <w:rsid w:val="00E05AA7"/>
    <w:rsid w:val="00E11A9A"/>
    <w:rsid w:val="00E17E10"/>
    <w:rsid w:val="00E21BDE"/>
    <w:rsid w:val="00E27209"/>
    <w:rsid w:val="00E32C02"/>
    <w:rsid w:val="00E33AB4"/>
    <w:rsid w:val="00E44DB3"/>
    <w:rsid w:val="00E457BF"/>
    <w:rsid w:val="00E47410"/>
    <w:rsid w:val="00E5212F"/>
    <w:rsid w:val="00E52ADE"/>
    <w:rsid w:val="00E53002"/>
    <w:rsid w:val="00E626EC"/>
    <w:rsid w:val="00E66221"/>
    <w:rsid w:val="00E76FCF"/>
    <w:rsid w:val="00E84BC7"/>
    <w:rsid w:val="00E91D94"/>
    <w:rsid w:val="00E96088"/>
    <w:rsid w:val="00E97A4B"/>
    <w:rsid w:val="00E97D0B"/>
    <w:rsid w:val="00EA2FAB"/>
    <w:rsid w:val="00EA4400"/>
    <w:rsid w:val="00EA4476"/>
    <w:rsid w:val="00EA7868"/>
    <w:rsid w:val="00EB39E5"/>
    <w:rsid w:val="00EB5D7A"/>
    <w:rsid w:val="00EB7290"/>
    <w:rsid w:val="00EC3A45"/>
    <w:rsid w:val="00ED077F"/>
    <w:rsid w:val="00ED0D1F"/>
    <w:rsid w:val="00ED375F"/>
    <w:rsid w:val="00EE71B8"/>
    <w:rsid w:val="00EF25F8"/>
    <w:rsid w:val="00EF3722"/>
    <w:rsid w:val="00EF41D4"/>
    <w:rsid w:val="00EF5479"/>
    <w:rsid w:val="00F0513D"/>
    <w:rsid w:val="00F05C59"/>
    <w:rsid w:val="00F07B29"/>
    <w:rsid w:val="00F15CCA"/>
    <w:rsid w:val="00F24690"/>
    <w:rsid w:val="00F26EEC"/>
    <w:rsid w:val="00F3423F"/>
    <w:rsid w:val="00F35BDE"/>
    <w:rsid w:val="00F406C2"/>
    <w:rsid w:val="00F43B4D"/>
    <w:rsid w:val="00F6555D"/>
    <w:rsid w:val="00F719FD"/>
    <w:rsid w:val="00F83BAE"/>
    <w:rsid w:val="00F85CD1"/>
    <w:rsid w:val="00F86F11"/>
    <w:rsid w:val="00F90DBF"/>
    <w:rsid w:val="00F924A8"/>
    <w:rsid w:val="00FA227A"/>
    <w:rsid w:val="00FA41E6"/>
    <w:rsid w:val="00FB34F6"/>
    <w:rsid w:val="00FB40E5"/>
    <w:rsid w:val="00FB45F3"/>
    <w:rsid w:val="00FC78BF"/>
    <w:rsid w:val="00FE09A8"/>
    <w:rsid w:val="54B6A433"/>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87D36A"/>
  <w15:chartTrackingRefBased/>
  <w15:docId w15:val="{DD90E202-B9E2-4E93-A6CF-A0FEC772A4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A5C8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A677D"/>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677D"/>
  </w:style>
  <w:style w:type="paragraph" w:styleId="Footer">
    <w:name w:val="footer"/>
    <w:basedOn w:val="Normal"/>
    <w:link w:val="FooterChar"/>
    <w:uiPriority w:val="99"/>
    <w:unhideWhenUsed/>
    <w:rsid w:val="000A67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677D"/>
  </w:style>
  <w:style w:type="table" w:styleId="TableGrid">
    <w:name w:val="Table Grid"/>
    <w:basedOn w:val="TableNormal"/>
    <w:uiPriority w:val="39"/>
    <w:rsid w:val="000A67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A7868"/>
    <w:rPr>
      <w:color w:val="0563C1" w:themeColor="hyperlink"/>
      <w:u w:val="single"/>
    </w:rPr>
  </w:style>
  <w:style w:type="character" w:styleId="UnresolvedMention">
    <w:name w:val="Unresolved Mention"/>
    <w:basedOn w:val="DefaultParagraphFont"/>
    <w:uiPriority w:val="99"/>
    <w:semiHidden/>
    <w:unhideWhenUsed/>
    <w:rsid w:val="00EA7868"/>
    <w:rPr>
      <w:color w:val="605E5C"/>
      <w:shd w:val="clear" w:color="auto" w:fill="E1DFDD"/>
    </w:rPr>
  </w:style>
  <w:style w:type="paragraph" w:styleId="NormalWeb">
    <w:name w:val="Normal (Web)"/>
    <w:basedOn w:val="Normal"/>
    <w:uiPriority w:val="99"/>
    <w:unhideWhenUsed/>
    <w:rsid w:val="00EF25F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1"/>
    <w:qFormat/>
    <w:rsid w:val="004C68FA"/>
    <w:pPr>
      <w:ind w:left="720"/>
      <w:contextualSpacing/>
    </w:pPr>
  </w:style>
  <w:style w:type="paragraph" w:customStyle="1" w:styleId="1bodycopy">
    <w:name w:val="1 body copy"/>
    <w:basedOn w:val="Normal"/>
    <w:link w:val="1bodycopyChar"/>
    <w:qFormat/>
    <w:rsid w:val="00DE4E51"/>
    <w:pPr>
      <w:spacing w:after="120" w:line="240" w:lineRule="auto"/>
      <w:ind w:right="284"/>
    </w:pPr>
    <w:rPr>
      <w:rFonts w:ascii="Arial" w:eastAsia="MS Mincho" w:hAnsi="Arial" w:cs="Times New Roman"/>
      <w:sz w:val="20"/>
      <w:szCs w:val="24"/>
      <w:lang w:val="en-US"/>
    </w:rPr>
  </w:style>
  <w:style w:type="character" w:customStyle="1" w:styleId="1bodycopyChar">
    <w:name w:val="1 body copy Char"/>
    <w:link w:val="1bodycopy"/>
    <w:rsid w:val="00DE4E51"/>
    <w:rPr>
      <w:rFonts w:ascii="Arial" w:eastAsia="MS Mincho" w:hAnsi="Arial" w:cs="Times New Roman"/>
      <w:sz w:val="20"/>
      <w:szCs w:val="24"/>
      <w:lang w:val="en-US"/>
    </w:rPr>
  </w:style>
  <w:style w:type="character" w:customStyle="1" w:styleId="Heading1Char">
    <w:name w:val="Heading 1 Char"/>
    <w:basedOn w:val="DefaultParagraphFont"/>
    <w:link w:val="Heading1"/>
    <w:uiPriority w:val="9"/>
    <w:rsid w:val="004A5C89"/>
    <w:rPr>
      <w:rFonts w:asciiTheme="majorHAnsi" w:eastAsiaTheme="majorEastAsia" w:hAnsiTheme="majorHAnsi" w:cstheme="majorBidi"/>
      <w:color w:val="2F5496" w:themeColor="accent1" w:themeShade="BF"/>
      <w:sz w:val="32"/>
      <w:szCs w:val="32"/>
    </w:rPr>
  </w:style>
  <w:style w:type="paragraph" w:styleId="BodyText">
    <w:name w:val="Body Text"/>
    <w:basedOn w:val="Normal"/>
    <w:link w:val="BodyTextChar"/>
    <w:uiPriority w:val="1"/>
    <w:qFormat/>
    <w:rsid w:val="004A5C89"/>
    <w:pPr>
      <w:widowControl w:val="0"/>
      <w:autoSpaceDE w:val="0"/>
      <w:autoSpaceDN w:val="0"/>
      <w:spacing w:after="0" w:line="240" w:lineRule="auto"/>
    </w:pPr>
    <w:rPr>
      <w:rFonts w:ascii="Calibri" w:eastAsia="Calibri" w:hAnsi="Calibri" w:cs="Calibri"/>
      <w:sz w:val="24"/>
      <w:szCs w:val="24"/>
      <w:lang w:val="en-US"/>
    </w:rPr>
  </w:style>
  <w:style w:type="character" w:customStyle="1" w:styleId="BodyTextChar">
    <w:name w:val="Body Text Char"/>
    <w:basedOn w:val="DefaultParagraphFont"/>
    <w:link w:val="BodyText"/>
    <w:uiPriority w:val="1"/>
    <w:rsid w:val="004A5C89"/>
    <w:rPr>
      <w:rFonts w:ascii="Calibri" w:eastAsia="Calibri" w:hAnsi="Calibri" w:cs="Calibri"/>
      <w:sz w:val="24"/>
      <w:szCs w:val="24"/>
      <w:lang w:val="en-US"/>
    </w:rPr>
  </w:style>
  <w:style w:type="paragraph" w:customStyle="1" w:styleId="TableParagraph">
    <w:name w:val="Table Paragraph"/>
    <w:basedOn w:val="Normal"/>
    <w:uiPriority w:val="1"/>
    <w:qFormat/>
    <w:rsid w:val="004A5C89"/>
    <w:pPr>
      <w:widowControl w:val="0"/>
      <w:autoSpaceDE w:val="0"/>
      <w:autoSpaceDN w:val="0"/>
      <w:spacing w:after="0" w:line="272" w:lineRule="exact"/>
      <w:ind w:left="107"/>
    </w:pPr>
    <w:rPr>
      <w:rFonts w:ascii="Calibri" w:eastAsia="Calibri" w:hAnsi="Calibri" w:cs="Calibri"/>
      <w:lang w:val="en-US"/>
    </w:rPr>
  </w:style>
  <w:style w:type="paragraph" w:styleId="Title">
    <w:name w:val="Title"/>
    <w:basedOn w:val="Normal"/>
    <w:link w:val="TitleChar"/>
    <w:uiPriority w:val="10"/>
    <w:qFormat/>
    <w:rsid w:val="00F3423F"/>
    <w:pPr>
      <w:widowControl w:val="0"/>
      <w:autoSpaceDE w:val="0"/>
      <w:autoSpaceDN w:val="0"/>
      <w:spacing w:before="84" w:after="0" w:line="240" w:lineRule="auto"/>
      <w:ind w:left="5"/>
      <w:jc w:val="center"/>
    </w:pPr>
    <w:rPr>
      <w:rFonts w:ascii="Tahoma" w:eastAsia="Tahoma" w:hAnsi="Tahoma" w:cs="Tahoma"/>
      <w:b/>
      <w:bCs/>
      <w:sz w:val="48"/>
      <w:szCs w:val="48"/>
      <w:lang w:val="en-US"/>
    </w:rPr>
  </w:style>
  <w:style w:type="character" w:customStyle="1" w:styleId="TitleChar">
    <w:name w:val="Title Char"/>
    <w:basedOn w:val="DefaultParagraphFont"/>
    <w:link w:val="Title"/>
    <w:uiPriority w:val="10"/>
    <w:rsid w:val="00F3423F"/>
    <w:rPr>
      <w:rFonts w:ascii="Tahoma" w:eastAsia="Tahoma" w:hAnsi="Tahoma" w:cs="Tahoma"/>
      <w:b/>
      <w:bCs/>
      <w:sz w:val="48"/>
      <w:szCs w:val="4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121478">
      <w:bodyDiv w:val="1"/>
      <w:marLeft w:val="0"/>
      <w:marRight w:val="0"/>
      <w:marTop w:val="0"/>
      <w:marBottom w:val="0"/>
      <w:divBdr>
        <w:top w:val="none" w:sz="0" w:space="0" w:color="auto"/>
        <w:left w:val="none" w:sz="0" w:space="0" w:color="auto"/>
        <w:bottom w:val="none" w:sz="0" w:space="0" w:color="auto"/>
        <w:right w:val="none" w:sz="0" w:space="0" w:color="auto"/>
      </w:divBdr>
    </w:div>
    <w:div w:id="404229164">
      <w:bodyDiv w:val="1"/>
      <w:marLeft w:val="0"/>
      <w:marRight w:val="0"/>
      <w:marTop w:val="0"/>
      <w:marBottom w:val="0"/>
      <w:divBdr>
        <w:top w:val="none" w:sz="0" w:space="0" w:color="auto"/>
        <w:left w:val="none" w:sz="0" w:space="0" w:color="auto"/>
        <w:bottom w:val="none" w:sz="0" w:space="0" w:color="auto"/>
        <w:right w:val="none" w:sz="0" w:space="0" w:color="auto"/>
      </w:divBdr>
    </w:div>
    <w:div w:id="798106314">
      <w:bodyDiv w:val="1"/>
      <w:marLeft w:val="0"/>
      <w:marRight w:val="0"/>
      <w:marTop w:val="0"/>
      <w:marBottom w:val="0"/>
      <w:divBdr>
        <w:top w:val="none" w:sz="0" w:space="0" w:color="auto"/>
        <w:left w:val="none" w:sz="0" w:space="0" w:color="auto"/>
        <w:bottom w:val="none" w:sz="0" w:space="0" w:color="auto"/>
        <w:right w:val="none" w:sz="0" w:space="0" w:color="auto"/>
      </w:divBdr>
    </w:div>
    <w:div w:id="958217826">
      <w:bodyDiv w:val="1"/>
      <w:marLeft w:val="0"/>
      <w:marRight w:val="0"/>
      <w:marTop w:val="0"/>
      <w:marBottom w:val="0"/>
      <w:divBdr>
        <w:top w:val="none" w:sz="0" w:space="0" w:color="auto"/>
        <w:left w:val="none" w:sz="0" w:space="0" w:color="auto"/>
        <w:bottom w:val="none" w:sz="0" w:space="0" w:color="auto"/>
        <w:right w:val="none" w:sz="0" w:space="0" w:color="auto"/>
      </w:divBdr>
      <w:divsChild>
        <w:div w:id="1263150344">
          <w:marLeft w:val="0"/>
          <w:marRight w:val="0"/>
          <w:marTop w:val="240"/>
          <w:marBottom w:val="240"/>
          <w:divBdr>
            <w:top w:val="none" w:sz="0" w:space="0" w:color="auto"/>
            <w:left w:val="none" w:sz="0" w:space="0" w:color="auto"/>
            <w:bottom w:val="none" w:sz="0" w:space="0" w:color="auto"/>
            <w:right w:val="none" w:sz="0" w:space="0" w:color="auto"/>
          </w:divBdr>
        </w:div>
        <w:div w:id="686178607">
          <w:marLeft w:val="0"/>
          <w:marRight w:val="0"/>
          <w:marTop w:val="240"/>
          <w:marBottom w:val="240"/>
          <w:divBdr>
            <w:top w:val="none" w:sz="0" w:space="0" w:color="auto"/>
            <w:left w:val="none" w:sz="0" w:space="0" w:color="auto"/>
            <w:bottom w:val="none" w:sz="0" w:space="0" w:color="auto"/>
            <w:right w:val="none" w:sz="0" w:space="0" w:color="auto"/>
          </w:divBdr>
        </w:div>
        <w:div w:id="1253394097">
          <w:marLeft w:val="0"/>
          <w:marRight w:val="0"/>
          <w:marTop w:val="240"/>
          <w:marBottom w:val="240"/>
          <w:divBdr>
            <w:top w:val="none" w:sz="0" w:space="0" w:color="auto"/>
            <w:left w:val="none" w:sz="0" w:space="0" w:color="auto"/>
            <w:bottom w:val="none" w:sz="0" w:space="0" w:color="auto"/>
            <w:right w:val="none" w:sz="0" w:space="0" w:color="auto"/>
          </w:divBdr>
        </w:div>
        <w:div w:id="223102304">
          <w:marLeft w:val="0"/>
          <w:marRight w:val="0"/>
          <w:marTop w:val="240"/>
          <w:marBottom w:val="240"/>
          <w:divBdr>
            <w:top w:val="none" w:sz="0" w:space="0" w:color="auto"/>
            <w:left w:val="none" w:sz="0" w:space="0" w:color="auto"/>
            <w:bottom w:val="none" w:sz="0" w:space="0" w:color="auto"/>
            <w:right w:val="none" w:sz="0" w:space="0" w:color="auto"/>
          </w:divBdr>
        </w:div>
        <w:div w:id="246772594">
          <w:marLeft w:val="0"/>
          <w:marRight w:val="0"/>
          <w:marTop w:val="240"/>
          <w:marBottom w:val="240"/>
          <w:divBdr>
            <w:top w:val="none" w:sz="0" w:space="0" w:color="auto"/>
            <w:left w:val="none" w:sz="0" w:space="0" w:color="auto"/>
            <w:bottom w:val="none" w:sz="0" w:space="0" w:color="auto"/>
            <w:right w:val="none" w:sz="0" w:space="0" w:color="auto"/>
          </w:divBdr>
        </w:div>
        <w:div w:id="952902552">
          <w:marLeft w:val="0"/>
          <w:marRight w:val="0"/>
          <w:marTop w:val="0"/>
          <w:marBottom w:val="0"/>
          <w:divBdr>
            <w:top w:val="none" w:sz="0" w:space="0" w:color="auto"/>
            <w:left w:val="none" w:sz="0" w:space="0" w:color="auto"/>
            <w:bottom w:val="none" w:sz="0" w:space="0" w:color="auto"/>
            <w:right w:val="none" w:sz="0" w:space="0" w:color="auto"/>
          </w:divBdr>
        </w:div>
        <w:div w:id="352995354">
          <w:marLeft w:val="0"/>
          <w:marRight w:val="0"/>
          <w:marTop w:val="0"/>
          <w:marBottom w:val="0"/>
          <w:divBdr>
            <w:top w:val="none" w:sz="0" w:space="0" w:color="auto"/>
            <w:left w:val="none" w:sz="0" w:space="0" w:color="auto"/>
            <w:bottom w:val="none" w:sz="0" w:space="0" w:color="auto"/>
            <w:right w:val="none" w:sz="0" w:space="0" w:color="auto"/>
          </w:divBdr>
        </w:div>
        <w:div w:id="474836156">
          <w:marLeft w:val="0"/>
          <w:marRight w:val="0"/>
          <w:marTop w:val="0"/>
          <w:marBottom w:val="0"/>
          <w:divBdr>
            <w:top w:val="none" w:sz="0" w:space="0" w:color="auto"/>
            <w:left w:val="none" w:sz="0" w:space="0" w:color="auto"/>
            <w:bottom w:val="none" w:sz="0" w:space="0" w:color="auto"/>
            <w:right w:val="none" w:sz="0" w:space="0" w:color="auto"/>
          </w:divBdr>
        </w:div>
        <w:div w:id="87388956">
          <w:marLeft w:val="0"/>
          <w:marRight w:val="0"/>
          <w:marTop w:val="0"/>
          <w:marBottom w:val="0"/>
          <w:divBdr>
            <w:top w:val="none" w:sz="0" w:space="0" w:color="auto"/>
            <w:left w:val="none" w:sz="0" w:space="0" w:color="auto"/>
            <w:bottom w:val="none" w:sz="0" w:space="0" w:color="auto"/>
            <w:right w:val="none" w:sz="0" w:space="0" w:color="auto"/>
          </w:divBdr>
        </w:div>
        <w:div w:id="296254877">
          <w:marLeft w:val="0"/>
          <w:marRight w:val="0"/>
          <w:marTop w:val="240"/>
          <w:marBottom w:val="240"/>
          <w:divBdr>
            <w:top w:val="none" w:sz="0" w:space="0" w:color="auto"/>
            <w:left w:val="none" w:sz="0" w:space="0" w:color="auto"/>
            <w:bottom w:val="none" w:sz="0" w:space="0" w:color="auto"/>
            <w:right w:val="none" w:sz="0" w:space="0" w:color="auto"/>
          </w:divBdr>
        </w:div>
        <w:div w:id="722369884">
          <w:marLeft w:val="0"/>
          <w:marRight w:val="0"/>
          <w:marTop w:val="240"/>
          <w:marBottom w:val="240"/>
          <w:divBdr>
            <w:top w:val="none" w:sz="0" w:space="0" w:color="auto"/>
            <w:left w:val="none" w:sz="0" w:space="0" w:color="auto"/>
            <w:bottom w:val="none" w:sz="0" w:space="0" w:color="auto"/>
            <w:right w:val="none" w:sz="0" w:space="0" w:color="auto"/>
          </w:divBdr>
        </w:div>
        <w:div w:id="1488396065">
          <w:marLeft w:val="0"/>
          <w:marRight w:val="0"/>
          <w:marTop w:val="240"/>
          <w:marBottom w:val="240"/>
          <w:divBdr>
            <w:top w:val="none" w:sz="0" w:space="0" w:color="auto"/>
            <w:left w:val="none" w:sz="0" w:space="0" w:color="auto"/>
            <w:bottom w:val="none" w:sz="0" w:space="0" w:color="auto"/>
            <w:right w:val="none" w:sz="0" w:space="0" w:color="auto"/>
          </w:divBdr>
        </w:div>
      </w:divsChild>
    </w:div>
    <w:div w:id="1198083735">
      <w:bodyDiv w:val="1"/>
      <w:marLeft w:val="0"/>
      <w:marRight w:val="0"/>
      <w:marTop w:val="0"/>
      <w:marBottom w:val="0"/>
      <w:divBdr>
        <w:top w:val="none" w:sz="0" w:space="0" w:color="auto"/>
        <w:left w:val="none" w:sz="0" w:space="0" w:color="auto"/>
        <w:bottom w:val="none" w:sz="0" w:space="0" w:color="auto"/>
        <w:right w:val="none" w:sz="0" w:space="0" w:color="auto"/>
      </w:divBdr>
    </w:div>
    <w:div w:id="1456942638">
      <w:bodyDiv w:val="1"/>
      <w:marLeft w:val="0"/>
      <w:marRight w:val="0"/>
      <w:marTop w:val="0"/>
      <w:marBottom w:val="0"/>
      <w:divBdr>
        <w:top w:val="none" w:sz="0" w:space="0" w:color="auto"/>
        <w:left w:val="none" w:sz="0" w:space="0" w:color="auto"/>
        <w:bottom w:val="none" w:sz="0" w:space="0" w:color="auto"/>
        <w:right w:val="none" w:sz="0" w:space="0" w:color="auto"/>
      </w:divBdr>
      <w:divsChild>
        <w:div w:id="183905300">
          <w:marLeft w:val="0"/>
          <w:marRight w:val="0"/>
          <w:marTop w:val="240"/>
          <w:marBottom w:val="240"/>
          <w:divBdr>
            <w:top w:val="none" w:sz="0" w:space="0" w:color="auto"/>
            <w:left w:val="none" w:sz="0" w:space="0" w:color="auto"/>
            <w:bottom w:val="none" w:sz="0" w:space="0" w:color="auto"/>
            <w:right w:val="none" w:sz="0" w:space="0" w:color="auto"/>
          </w:divBdr>
        </w:div>
        <w:div w:id="522936950">
          <w:marLeft w:val="0"/>
          <w:marRight w:val="0"/>
          <w:marTop w:val="240"/>
          <w:marBottom w:val="240"/>
          <w:divBdr>
            <w:top w:val="none" w:sz="0" w:space="0" w:color="auto"/>
            <w:left w:val="none" w:sz="0" w:space="0" w:color="auto"/>
            <w:bottom w:val="none" w:sz="0" w:space="0" w:color="auto"/>
            <w:right w:val="none" w:sz="0" w:space="0" w:color="auto"/>
          </w:divBdr>
        </w:div>
        <w:div w:id="1539317135">
          <w:marLeft w:val="0"/>
          <w:marRight w:val="0"/>
          <w:marTop w:val="240"/>
          <w:marBottom w:val="240"/>
          <w:divBdr>
            <w:top w:val="none" w:sz="0" w:space="0" w:color="auto"/>
            <w:left w:val="none" w:sz="0" w:space="0" w:color="auto"/>
            <w:bottom w:val="none" w:sz="0" w:space="0" w:color="auto"/>
            <w:right w:val="none" w:sz="0" w:space="0" w:color="auto"/>
          </w:divBdr>
        </w:div>
        <w:div w:id="2118283967">
          <w:marLeft w:val="0"/>
          <w:marRight w:val="0"/>
          <w:marTop w:val="240"/>
          <w:marBottom w:val="240"/>
          <w:divBdr>
            <w:top w:val="none" w:sz="0" w:space="0" w:color="auto"/>
            <w:left w:val="none" w:sz="0" w:space="0" w:color="auto"/>
            <w:bottom w:val="none" w:sz="0" w:space="0" w:color="auto"/>
            <w:right w:val="none" w:sz="0" w:space="0" w:color="auto"/>
          </w:divBdr>
        </w:div>
        <w:div w:id="843783370">
          <w:marLeft w:val="0"/>
          <w:marRight w:val="0"/>
          <w:marTop w:val="240"/>
          <w:marBottom w:val="240"/>
          <w:divBdr>
            <w:top w:val="none" w:sz="0" w:space="0" w:color="auto"/>
            <w:left w:val="none" w:sz="0" w:space="0" w:color="auto"/>
            <w:bottom w:val="none" w:sz="0" w:space="0" w:color="auto"/>
            <w:right w:val="none" w:sz="0" w:space="0" w:color="auto"/>
          </w:divBdr>
        </w:div>
        <w:div w:id="2082016349">
          <w:marLeft w:val="0"/>
          <w:marRight w:val="0"/>
          <w:marTop w:val="0"/>
          <w:marBottom w:val="0"/>
          <w:divBdr>
            <w:top w:val="none" w:sz="0" w:space="0" w:color="auto"/>
            <w:left w:val="none" w:sz="0" w:space="0" w:color="auto"/>
            <w:bottom w:val="none" w:sz="0" w:space="0" w:color="auto"/>
            <w:right w:val="none" w:sz="0" w:space="0" w:color="auto"/>
          </w:divBdr>
        </w:div>
        <w:div w:id="1250189240">
          <w:marLeft w:val="0"/>
          <w:marRight w:val="0"/>
          <w:marTop w:val="0"/>
          <w:marBottom w:val="0"/>
          <w:divBdr>
            <w:top w:val="none" w:sz="0" w:space="0" w:color="auto"/>
            <w:left w:val="none" w:sz="0" w:space="0" w:color="auto"/>
            <w:bottom w:val="none" w:sz="0" w:space="0" w:color="auto"/>
            <w:right w:val="none" w:sz="0" w:space="0" w:color="auto"/>
          </w:divBdr>
        </w:div>
        <w:div w:id="741172101">
          <w:marLeft w:val="0"/>
          <w:marRight w:val="0"/>
          <w:marTop w:val="0"/>
          <w:marBottom w:val="0"/>
          <w:divBdr>
            <w:top w:val="none" w:sz="0" w:space="0" w:color="auto"/>
            <w:left w:val="none" w:sz="0" w:space="0" w:color="auto"/>
            <w:bottom w:val="none" w:sz="0" w:space="0" w:color="auto"/>
            <w:right w:val="none" w:sz="0" w:space="0" w:color="auto"/>
          </w:divBdr>
        </w:div>
        <w:div w:id="475873440">
          <w:marLeft w:val="0"/>
          <w:marRight w:val="0"/>
          <w:marTop w:val="0"/>
          <w:marBottom w:val="0"/>
          <w:divBdr>
            <w:top w:val="none" w:sz="0" w:space="0" w:color="auto"/>
            <w:left w:val="none" w:sz="0" w:space="0" w:color="auto"/>
            <w:bottom w:val="none" w:sz="0" w:space="0" w:color="auto"/>
            <w:right w:val="none" w:sz="0" w:space="0" w:color="auto"/>
          </w:divBdr>
        </w:div>
        <w:div w:id="1727533121">
          <w:marLeft w:val="0"/>
          <w:marRight w:val="0"/>
          <w:marTop w:val="240"/>
          <w:marBottom w:val="240"/>
          <w:divBdr>
            <w:top w:val="none" w:sz="0" w:space="0" w:color="auto"/>
            <w:left w:val="none" w:sz="0" w:space="0" w:color="auto"/>
            <w:bottom w:val="none" w:sz="0" w:space="0" w:color="auto"/>
            <w:right w:val="none" w:sz="0" w:space="0" w:color="auto"/>
          </w:divBdr>
        </w:div>
        <w:div w:id="170530623">
          <w:marLeft w:val="0"/>
          <w:marRight w:val="0"/>
          <w:marTop w:val="240"/>
          <w:marBottom w:val="240"/>
          <w:divBdr>
            <w:top w:val="none" w:sz="0" w:space="0" w:color="auto"/>
            <w:left w:val="none" w:sz="0" w:space="0" w:color="auto"/>
            <w:bottom w:val="none" w:sz="0" w:space="0" w:color="auto"/>
            <w:right w:val="none" w:sz="0" w:space="0" w:color="auto"/>
          </w:divBdr>
        </w:div>
        <w:div w:id="1413116321">
          <w:marLeft w:val="0"/>
          <w:marRight w:val="0"/>
          <w:marTop w:val="240"/>
          <w:marBottom w:val="24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office@southbankprimary.co.uk"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534</Words>
  <Characters>3010</Characters>
  <Application>Microsoft Office Word</Application>
  <DocSecurity>0</DocSecurity>
  <Lines>71</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3511</CharactersWithSpaces>
  <SharedDoc>false</SharedDoc>
  <HLinks>
    <vt:vector size="6" baseType="variant">
      <vt:variant>
        <vt:i4>7864349</vt:i4>
      </vt:variant>
      <vt:variant>
        <vt:i4>0</vt:i4>
      </vt:variant>
      <vt:variant>
        <vt:i4>0</vt:i4>
      </vt:variant>
      <vt:variant>
        <vt:i4>5</vt:i4>
      </vt:variant>
      <vt:variant>
        <vt:lpwstr>mailto:office@southbankprimary.co.uk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Cooper, Tammy</dc:creator>
  <cp:keywords/>
  <dc:description/>
  <cp:lastModifiedBy>Cooper, Tammy</cp:lastModifiedBy>
  <cp:revision>2</cp:revision>
  <cp:lastPrinted>2024-12-18T08:03:00Z</cp:lastPrinted>
  <dcterms:created xsi:type="dcterms:W3CDTF">2026-01-26T14:39:00Z</dcterms:created>
  <dcterms:modified xsi:type="dcterms:W3CDTF">2026-01-26T14:39:00Z</dcterms:modified>
</cp:coreProperties>
</file>