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21DAD" w14:textId="3AB0376E" w:rsidR="00FC4C2D" w:rsidRDefault="00000000">
      <w:pPr>
        <w:tabs>
          <w:tab w:val="left" w:pos="4575"/>
          <w:tab w:val="left" w:pos="8156"/>
        </w:tabs>
        <w:ind w:left="169"/>
        <w:rPr>
          <w:rFonts w:ascii="Times New Roman"/>
          <w:sz w:val="20"/>
        </w:rPr>
      </w:pPr>
      <w:r>
        <w:rPr>
          <w:rFonts w:ascii="Times New Roman"/>
          <w:spacing w:val="49"/>
          <w:position w:val="17"/>
          <w:sz w:val="20"/>
        </w:rPr>
        <w:t xml:space="preserve"> </w:t>
      </w:r>
      <w:r>
        <w:rPr>
          <w:rFonts w:ascii="Times New Roman"/>
          <w:spacing w:val="49"/>
          <w:position w:val="9"/>
          <w:sz w:val="20"/>
        </w:rPr>
        <w:tab/>
      </w:r>
      <w:r>
        <w:rPr>
          <w:rFonts w:ascii="Times New Roman"/>
          <w:spacing w:val="49"/>
          <w:position w:val="17"/>
          <w:sz w:val="20"/>
        </w:rPr>
        <w:tab/>
      </w:r>
    </w:p>
    <w:p w14:paraId="614940C5" w14:textId="77777777" w:rsidR="0059795C" w:rsidRDefault="0059795C" w:rsidP="0059795C">
      <w:pPr>
        <w:pStyle w:val="Title"/>
        <w:rPr>
          <w:color w:val="44536A"/>
        </w:rPr>
      </w:pPr>
      <w:r>
        <w:rPr>
          <w:noProof/>
          <w:sz w:val="20"/>
          <w:szCs w:val="20"/>
        </w:rPr>
        <w:drawing>
          <wp:inline distT="0" distB="0" distL="0" distR="0" wp14:anchorId="185272AE" wp14:editId="2E0632CA">
            <wp:extent cx="982345" cy="1146175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45" cy="114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0946B2" w14:textId="3CC15E3E" w:rsidR="00FC4C2D" w:rsidRDefault="00000000" w:rsidP="0059795C">
      <w:pPr>
        <w:pStyle w:val="Title"/>
      </w:pPr>
      <w:r>
        <w:rPr>
          <w:color w:val="44536A"/>
        </w:rPr>
        <w:t>Mobile</w:t>
      </w:r>
      <w:r>
        <w:rPr>
          <w:color w:val="44536A"/>
          <w:spacing w:val="-13"/>
        </w:rPr>
        <w:t xml:space="preserve"> </w:t>
      </w:r>
      <w:r>
        <w:rPr>
          <w:color w:val="44536A"/>
        </w:rPr>
        <w:t>Phone</w:t>
      </w:r>
      <w:r>
        <w:rPr>
          <w:color w:val="44536A"/>
          <w:spacing w:val="-17"/>
        </w:rPr>
        <w:t xml:space="preserve"> </w:t>
      </w:r>
      <w:r>
        <w:rPr>
          <w:color w:val="44536A"/>
        </w:rPr>
        <w:t>and Devices</w:t>
      </w:r>
      <w:r>
        <w:rPr>
          <w:color w:val="44536A"/>
          <w:spacing w:val="-17"/>
        </w:rPr>
        <w:t xml:space="preserve"> </w:t>
      </w:r>
      <w:r>
        <w:rPr>
          <w:color w:val="44536A"/>
        </w:rPr>
        <w:t>in</w:t>
      </w:r>
      <w:r>
        <w:rPr>
          <w:color w:val="44536A"/>
          <w:spacing w:val="-18"/>
        </w:rPr>
        <w:t xml:space="preserve"> </w:t>
      </w:r>
      <w:r>
        <w:rPr>
          <w:color w:val="44536A"/>
        </w:rPr>
        <w:t xml:space="preserve">School </w:t>
      </w:r>
      <w:r>
        <w:rPr>
          <w:color w:val="44536A"/>
          <w:spacing w:val="-2"/>
        </w:rPr>
        <w:t>Policy</w:t>
      </w:r>
    </w:p>
    <w:p w14:paraId="75E9F420" w14:textId="77777777" w:rsidR="00FC4C2D" w:rsidRDefault="00FC4C2D">
      <w:pPr>
        <w:pStyle w:val="BodyText"/>
        <w:spacing w:before="1"/>
        <w:rPr>
          <w:rFonts w:ascii="Arial"/>
          <w:b/>
          <w:sz w:val="96"/>
        </w:rPr>
      </w:pPr>
    </w:p>
    <w:p w14:paraId="2B476B2F" w14:textId="334490AE" w:rsidR="00FC4C2D" w:rsidRDefault="000967A7">
      <w:pPr>
        <w:ind w:right="2"/>
        <w:jc w:val="center"/>
        <w:rPr>
          <w:sz w:val="72"/>
        </w:rPr>
      </w:pPr>
      <w:r>
        <w:rPr>
          <w:sz w:val="72"/>
        </w:rPr>
        <w:t>South Bank</w:t>
      </w:r>
      <w:r w:rsidR="00000000">
        <w:rPr>
          <w:spacing w:val="-14"/>
          <w:sz w:val="72"/>
        </w:rPr>
        <w:t xml:space="preserve"> </w:t>
      </w:r>
      <w:r w:rsidR="00000000">
        <w:rPr>
          <w:sz w:val="72"/>
        </w:rPr>
        <w:t>Primary</w:t>
      </w:r>
      <w:r w:rsidR="00000000">
        <w:rPr>
          <w:spacing w:val="-14"/>
          <w:sz w:val="72"/>
        </w:rPr>
        <w:t xml:space="preserve"> </w:t>
      </w:r>
      <w:r w:rsidR="00000000">
        <w:rPr>
          <w:spacing w:val="-2"/>
          <w:sz w:val="72"/>
        </w:rPr>
        <w:t>School</w:t>
      </w:r>
    </w:p>
    <w:p w14:paraId="6DE7B1C7" w14:textId="77777777" w:rsidR="00FC4C2D" w:rsidRDefault="00FC4C2D">
      <w:pPr>
        <w:pStyle w:val="BodyText"/>
        <w:rPr>
          <w:sz w:val="20"/>
        </w:rPr>
      </w:pPr>
    </w:p>
    <w:p w14:paraId="6C9C18F9" w14:textId="77777777" w:rsidR="00FC4C2D" w:rsidRDefault="00FC4C2D">
      <w:pPr>
        <w:pStyle w:val="BodyText"/>
        <w:rPr>
          <w:sz w:val="20"/>
        </w:rPr>
      </w:pPr>
    </w:p>
    <w:p w14:paraId="3B77080F" w14:textId="77777777" w:rsidR="00FC4C2D" w:rsidRDefault="00FC4C2D">
      <w:pPr>
        <w:pStyle w:val="BodyText"/>
        <w:rPr>
          <w:sz w:val="20"/>
        </w:rPr>
      </w:pPr>
    </w:p>
    <w:p w14:paraId="607D0E2D" w14:textId="77777777" w:rsidR="00FC4C2D" w:rsidRDefault="00FC4C2D">
      <w:pPr>
        <w:pStyle w:val="BodyText"/>
        <w:rPr>
          <w:sz w:val="20"/>
        </w:rPr>
      </w:pPr>
    </w:p>
    <w:p w14:paraId="17B1367A" w14:textId="77777777" w:rsidR="000967A7" w:rsidRDefault="000967A7">
      <w:pPr>
        <w:pStyle w:val="BodyText"/>
        <w:rPr>
          <w:sz w:val="20"/>
        </w:rPr>
      </w:pPr>
    </w:p>
    <w:p w14:paraId="496AA4DD" w14:textId="77777777" w:rsidR="000967A7" w:rsidRDefault="000967A7">
      <w:pPr>
        <w:pStyle w:val="BodyText"/>
        <w:rPr>
          <w:sz w:val="20"/>
        </w:rPr>
      </w:pPr>
    </w:p>
    <w:p w14:paraId="464405EB" w14:textId="77777777" w:rsidR="000967A7" w:rsidRDefault="000967A7">
      <w:pPr>
        <w:pStyle w:val="BodyText"/>
        <w:rPr>
          <w:sz w:val="20"/>
        </w:rPr>
      </w:pPr>
    </w:p>
    <w:p w14:paraId="39782254" w14:textId="77777777" w:rsidR="000967A7" w:rsidRDefault="000967A7">
      <w:pPr>
        <w:pStyle w:val="BodyText"/>
        <w:rPr>
          <w:sz w:val="20"/>
        </w:rPr>
      </w:pPr>
    </w:p>
    <w:p w14:paraId="6711A5FD" w14:textId="77777777" w:rsidR="000967A7" w:rsidRDefault="000967A7">
      <w:pPr>
        <w:pStyle w:val="BodyText"/>
        <w:rPr>
          <w:sz w:val="20"/>
        </w:rPr>
      </w:pPr>
    </w:p>
    <w:p w14:paraId="1E7E484B" w14:textId="77777777" w:rsidR="000967A7" w:rsidRDefault="000967A7">
      <w:pPr>
        <w:pStyle w:val="BodyText"/>
        <w:rPr>
          <w:sz w:val="20"/>
        </w:rPr>
      </w:pPr>
    </w:p>
    <w:p w14:paraId="673626F1" w14:textId="77777777" w:rsidR="000967A7" w:rsidRDefault="000967A7">
      <w:pPr>
        <w:pStyle w:val="BodyText"/>
        <w:rPr>
          <w:sz w:val="20"/>
        </w:rPr>
      </w:pPr>
    </w:p>
    <w:p w14:paraId="22AAAAC1" w14:textId="77777777" w:rsidR="000967A7" w:rsidRDefault="000967A7">
      <w:pPr>
        <w:pStyle w:val="BodyText"/>
        <w:rPr>
          <w:sz w:val="20"/>
        </w:rPr>
      </w:pPr>
    </w:p>
    <w:p w14:paraId="37C1C879" w14:textId="77777777" w:rsidR="000967A7" w:rsidRDefault="000967A7">
      <w:pPr>
        <w:pStyle w:val="BodyText"/>
        <w:rPr>
          <w:sz w:val="20"/>
        </w:rPr>
      </w:pPr>
    </w:p>
    <w:p w14:paraId="1BE1B8CA" w14:textId="77777777" w:rsidR="000967A7" w:rsidRDefault="000967A7">
      <w:pPr>
        <w:pStyle w:val="BodyText"/>
        <w:rPr>
          <w:sz w:val="20"/>
        </w:rPr>
      </w:pPr>
    </w:p>
    <w:p w14:paraId="3895AF50" w14:textId="77777777" w:rsidR="00FC4C2D" w:rsidRDefault="00FC4C2D">
      <w:pPr>
        <w:pStyle w:val="BodyText"/>
        <w:rPr>
          <w:sz w:val="20"/>
        </w:rPr>
      </w:pPr>
    </w:p>
    <w:p w14:paraId="6173572B" w14:textId="77777777" w:rsidR="00FC4C2D" w:rsidRDefault="00FC4C2D">
      <w:pPr>
        <w:pStyle w:val="BodyText"/>
        <w:spacing w:before="32" w:after="1"/>
        <w:rPr>
          <w:sz w:val="20"/>
        </w:rPr>
      </w:pPr>
    </w:p>
    <w:tbl>
      <w:tblPr>
        <w:tblW w:w="0" w:type="auto"/>
        <w:tblInd w:w="4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5898"/>
      </w:tblGrid>
      <w:tr w:rsidR="00FC4C2D" w14:paraId="4D09726B" w14:textId="77777777">
        <w:trPr>
          <w:trHeight w:val="390"/>
        </w:trPr>
        <w:tc>
          <w:tcPr>
            <w:tcW w:w="3116" w:type="dxa"/>
          </w:tcPr>
          <w:p w14:paraId="20E3F4EC" w14:textId="77777777" w:rsidR="00FC4C2D" w:rsidRDefault="00000000">
            <w:pPr>
              <w:pStyle w:val="TableParagraph"/>
              <w:spacing w:before="38" w:line="333" w:lineRule="exact"/>
              <w:ind w:left="7" w:right="4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sz w:val="28"/>
              </w:rPr>
              <w:t>Policy</w:t>
            </w:r>
            <w:r>
              <w:rPr>
                <w:rFonts w:ascii="Calibri"/>
                <w:spacing w:val="-7"/>
                <w:sz w:val="28"/>
              </w:rPr>
              <w:t xml:space="preserve"> </w:t>
            </w:r>
            <w:r>
              <w:rPr>
                <w:rFonts w:ascii="Calibri"/>
                <w:sz w:val="28"/>
              </w:rPr>
              <w:t>approved</w:t>
            </w:r>
            <w:r>
              <w:rPr>
                <w:rFonts w:ascii="Calibri"/>
                <w:spacing w:val="-8"/>
                <w:sz w:val="28"/>
              </w:rPr>
              <w:t xml:space="preserve"> </w:t>
            </w:r>
            <w:r>
              <w:rPr>
                <w:rFonts w:ascii="Calibri"/>
                <w:spacing w:val="-5"/>
                <w:sz w:val="28"/>
              </w:rPr>
              <w:t>by:</w:t>
            </w:r>
          </w:p>
        </w:tc>
        <w:tc>
          <w:tcPr>
            <w:tcW w:w="5898" w:type="dxa"/>
          </w:tcPr>
          <w:p w14:paraId="6437D594" w14:textId="77777777" w:rsidR="00FC4C2D" w:rsidRDefault="00000000">
            <w:pPr>
              <w:pStyle w:val="TableParagraph"/>
              <w:spacing w:before="38" w:line="333" w:lineRule="exact"/>
              <w:ind w:left="117"/>
              <w:rPr>
                <w:rFonts w:ascii="Calibri"/>
                <w:sz w:val="28"/>
              </w:rPr>
            </w:pPr>
            <w:r>
              <w:rPr>
                <w:rFonts w:ascii="Calibri"/>
                <w:sz w:val="28"/>
              </w:rPr>
              <w:t>Full</w:t>
            </w:r>
            <w:r>
              <w:rPr>
                <w:rFonts w:ascii="Calibri"/>
                <w:spacing w:val="-6"/>
                <w:sz w:val="28"/>
              </w:rPr>
              <w:t xml:space="preserve"> </w:t>
            </w:r>
            <w:r>
              <w:rPr>
                <w:rFonts w:ascii="Calibri"/>
                <w:sz w:val="28"/>
              </w:rPr>
              <w:t>Governing</w:t>
            </w:r>
            <w:r>
              <w:rPr>
                <w:rFonts w:ascii="Calibri"/>
                <w:spacing w:val="-6"/>
                <w:sz w:val="28"/>
              </w:rPr>
              <w:t xml:space="preserve"> </w:t>
            </w:r>
            <w:r>
              <w:rPr>
                <w:rFonts w:ascii="Calibri"/>
                <w:spacing w:val="-4"/>
                <w:sz w:val="28"/>
              </w:rPr>
              <w:t>Body</w:t>
            </w:r>
          </w:p>
        </w:tc>
      </w:tr>
      <w:tr w:rsidR="00FC4C2D" w14:paraId="5CE36930" w14:textId="77777777">
        <w:trPr>
          <w:trHeight w:val="390"/>
        </w:trPr>
        <w:tc>
          <w:tcPr>
            <w:tcW w:w="3116" w:type="dxa"/>
          </w:tcPr>
          <w:p w14:paraId="7E776309" w14:textId="77777777" w:rsidR="00FC4C2D" w:rsidRDefault="00000000">
            <w:pPr>
              <w:pStyle w:val="TableParagraph"/>
              <w:spacing w:before="40" w:line="330" w:lineRule="exact"/>
              <w:ind w:left="7" w:right="2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sz w:val="28"/>
              </w:rPr>
              <w:t>Last</w:t>
            </w:r>
            <w:r>
              <w:rPr>
                <w:rFonts w:ascii="Calibri"/>
                <w:spacing w:val="-2"/>
                <w:sz w:val="28"/>
              </w:rPr>
              <w:t xml:space="preserve"> reviewed:</w:t>
            </w:r>
          </w:p>
        </w:tc>
        <w:tc>
          <w:tcPr>
            <w:tcW w:w="5898" w:type="dxa"/>
          </w:tcPr>
          <w:p w14:paraId="451F4D40" w14:textId="782755AD" w:rsidR="00FC4C2D" w:rsidRDefault="00000000">
            <w:pPr>
              <w:pStyle w:val="TableParagraph"/>
              <w:spacing w:before="42" w:line="328" w:lineRule="exact"/>
              <w:ind w:left="117"/>
              <w:rPr>
                <w:rFonts w:ascii="Calibri"/>
                <w:sz w:val="28"/>
              </w:rPr>
            </w:pPr>
            <w:r>
              <w:rPr>
                <w:rFonts w:ascii="Calibri"/>
                <w:sz w:val="28"/>
              </w:rPr>
              <w:t>January</w:t>
            </w:r>
            <w:r>
              <w:rPr>
                <w:rFonts w:ascii="Calibri"/>
                <w:spacing w:val="-8"/>
                <w:sz w:val="28"/>
              </w:rPr>
              <w:t xml:space="preserve"> </w:t>
            </w:r>
            <w:r>
              <w:rPr>
                <w:rFonts w:ascii="Calibri"/>
                <w:spacing w:val="-4"/>
                <w:sz w:val="28"/>
              </w:rPr>
              <w:t>202</w:t>
            </w:r>
            <w:r w:rsidR="000967A7">
              <w:rPr>
                <w:rFonts w:ascii="Calibri"/>
                <w:spacing w:val="-4"/>
                <w:sz w:val="28"/>
              </w:rPr>
              <w:t>6</w:t>
            </w:r>
          </w:p>
        </w:tc>
      </w:tr>
      <w:tr w:rsidR="00FC4C2D" w14:paraId="6BA4ED6B" w14:textId="77777777" w:rsidTr="000967A7">
        <w:trPr>
          <w:trHeight w:val="570"/>
        </w:trPr>
        <w:tc>
          <w:tcPr>
            <w:tcW w:w="3116" w:type="dxa"/>
          </w:tcPr>
          <w:p w14:paraId="1B474795" w14:textId="77777777" w:rsidR="00FC4C2D" w:rsidRDefault="00000000">
            <w:pPr>
              <w:pStyle w:val="TableParagraph"/>
              <w:spacing w:before="38"/>
              <w:ind w:left="7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sz w:val="28"/>
              </w:rPr>
              <w:t>Next</w:t>
            </w:r>
            <w:r>
              <w:rPr>
                <w:rFonts w:ascii="Calibri"/>
                <w:spacing w:val="-6"/>
                <w:sz w:val="28"/>
              </w:rPr>
              <w:t xml:space="preserve"> </w:t>
            </w:r>
            <w:r>
              <w:rPr>
                <w:rFonts w:ascii="Calibri"/>
                <w:sz w:val="28"/>
              </w:rPr>
              <w:t>review</w:t>
            </w:r>
            <w:r>
              <w:rPr>
                <w:rFonts w:ascii="Calibri"/>
                <w:spacing w:val="-1"/>
                <w:sz w:val="28"/>
              </w:rPr>
              <w:t xml:space="preserve"> </w:t>
            </w:r>
            <w:r>
              <w:rPr>
                <w:rFonts w:ascii="Calibri"/>
                <w:spacing w:val="-4"/>
                <w:sz w:val="28"/>
              </w:rPr>
              <w:t>date:</w:t>
            </w:r>
          </w:p>
        </w:tc>
        <w:tc>
          <w:tcPr>
            <w:tcW w:w="5898" w:type="dxa"/>
          </w:tcPr>
          <w:p w14:paraId="7D74A6E3" w14:textId="77777777" w:rsidR="00FC4C2D" w:rsidRDefault="00000000" w:rsidP="000967A7">
            <w:pPr>
              <w:pStyle w:val="TableParagraph"/>
              <w:spacing w:before="38"/>
              <w:ind w:left="117"/>
              <w:rPr>
                <w:rFonts w:ascii="Calibri"/>
                <w:spacing w:val="-10"/>
                <w:sz w:val="28"/>
              </w:rPr>
            </w:pPr>
            <w:r>
              <w:rPr>
                <w:rFonts w:ascii="Calibri"/>
                <w:sz w:val="28"/>
              </w:rPr>
              <w:t>September</w:t>
            </w:r>
            <w:r>
              <w:rPr>
                <w:rFonts w:ascii="Calibri"/>
                <w:spacing w:val="-10"/>
                <w:sz w:val="28"/>
              </w:rPr>
              <w:t xml:space="preserve"> </w:t>
            </w:r>
            <w:r>
              <w:rPr>
                <w:rFonts w:ascii="Calibri"/>
                <w:spacing w:val="-4"/>
                <w:sz w:val="28"/>
              </w:rPr>
              <w:t>202</w:t>
            </w:r>
            <w:r w:rsidR="000967A7">
              <w:rPr>
                <w:rFonts w:ascii="Calibri"/>
                <w:spacing w:val="-4"/>
                <w:sz w:val="28"/>
              </w:rPr>
              <w:t>7</w:t>
            </w:r>
          </w:p>
          <w:p w14:paraId="6BC9C064" w14:textId="77777777" w:rsidR="0059795C" w:rsidRPr="0059795C" w:rsidRDefault="0059795C" w:rsidP="0059795C"/>
          <w:p w14:paraId="6C5AA780" w14:textId="77777777" w:rsidR="0059795C" w:rsidRPr="0059795C" w:rsidRDefault="0059795C" w:rsidP="0059795C"/>
          <w:p w14:paraId="1C83140D" w14:textId="6CD8CDA3" w:rsidR="0059795C" w:rsidRPr="0059795C" w:rsidRDefault="0059795C" w:rsidP="0059795C">
            <w:pPr>
              <w:tabs>
                <w:tab w:val="left" w:pos="1425"/>
              </w:tabs>
            </w:pPr>
            <w:r>
              <w:lastRenderedPageBreak/>
              <w:tab/>
            </w:r>
          </w:p>
        </w:tc>
      </w:tr>
    </w:tbl>
    <w:p w14:paraId="4226EC18" w14:textId="77777777" w:rsidR="00FC4C2D" w:rsidRDefault="00000000">
      <w:pPr>
        <w:spacing w:before="56"/>
        <w:ind w:left="140"/>
        <w:rPr>
          <w:rFonts w:ascii="Arial"/>
          <w:b/>
          <w:sz w:val="54"/>
        </w:rPr>
      </w:pPr>
      <w:r>
        <w:rPr>
          <w:rFonts w:ascii="Arial"/>
          <w:b/>
          <w:color w:val="44536A"/>
          <w:spacing w:val="-2"/>
          <w:sz w:val="54"/>
        </w:rPr>
        <w:lastRenderedPageBreak/>
        <w:t>Contents</w:t>
      </w:r>
    </w:p>
    <w:p w14:paraId="6A3C3227" w14:textId="77777777" w:rsidR="00FC4C2D" w:rsidRDefault="00FC4C2D">
      <w:pPr>
        <w:pStyle w:val="BodyText"/>
        <w:spacing w:before="47"/>
        <w:rPr>
          <w:rFonts w:ascii="Arial"/>
          <w:b/>
          <w:sz w:val="20"/>
        </w:rPr>
      </w:pPr>
    </w:p>
    <w:tbl>
      <w:tblPr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23"/>
        <w:gridCol w:w="1508"/>
      </w:tblGrid>
      <w:tr w:rsidR="00FC4C2D" w14:paraId="1FE5E621" w14:textId="77777777">
        <w:trPr>
          <w:trHeight w:val="357"/>
        </w:trPr>
        <w:tc>
          <w:tcPr>
            <w:tcW w:w="8123" w:type="dxa"/>
          </w:tcPr>
          <w:p w14:paraId="225CEF6A" w14:textId="77777777" w:rsidR="00FC4C2D" w:rsidRDefault="00000000">
            <w:pPr>
              <w:pStyle w:val="TableParagraph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Section</w:t>
            </w:r>
          </w:p>
        </w:tc>
        <w:tc>
          <w:tcPr>
            <w:tcW w:w="1508" w:type="dxa"/>
          </w:tcPr>
          <w:p w14:paraId="625988E7" w14:textId="77777777" w:rsidR="00FC4C2D" w:rsidRDefault="00000000">
            <w:pPr>
              <w:pStyle w:val="TableParagraph"/>
              <w:ind w:right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Page</w:t>
            </w:r>
          </w:p>
        </w:tc>
      </w:tr>
      <w:tr w:rsidR="00FC4C2D" w14:paraId="29B6CBA0" w14:textId="77777777">
        <w:trPr>
          <w:trHeight w:val="354"/>
        </w:trPr>
        <w:tc>
          <w:tcPr>
            <w:tcW w:w="8123" w:type="dxa"/>
          </w:tcPr>
          <w:p w14:paraId="51BA3C28" w14:textId="77777777" w:rsidR="00FC4C2D" w:rsidRDefault="00000000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Introduction</w:t>
            </w:r>
          </w:p>
        </w:tc>
        <w:tc>
          <w:tcPr>
            <w:tcW w:w="1508" w:type="dxa"/>
          </w:tcPr>
          <w:p w14:paraId="70A29EE6" w14:textId="77777777" w:rsidR="00FC4C2D" w:rsidRDefault="0000000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</w:tr>
      <w:tr w:rsidR="00FC4C2D" w14:paraId="3307B936" w14:textId="77777777">
        <w:trPr>
          <w:trHeight w:val="357"/>
        </w:trPr>
        <w:tc>
          <w:tcPr>
            <w:tcW w:w="8123" w:type="dxa"/>
          </w:tcPr>
          <w:p w14:paraId="64AE8C85" w14:textId="77777777" w:rsidR="00FC4C2D" w:rsidRDefault="00000000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Staff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responsibilities</w:t>
            </w:r>
          </w:p>
        </w:tc>
        <w:tc>
          <w:tcPr>
            <w:tcW w:w="1508" w:type="dxa"/>
          </w:tcPr>
          <w:p w14:paraId="1751AA87" w14:textId="77777777" w:rsidR="00FC4C2D" w:rsidRDefault="0000000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</w:tr>
      <w:tr w:rsidR="00FC4C2D" w14:paraId="0F6EEDB9" w14:textId="77777777">
        <w:trPr>
          <w:trHeight w:val="354"/>
        </w:trPr>
        <w:tc>
          <w:tcPr>
            <w:tcW w:w="8123" w:type="dxa"/>
          </w:tcPr>
          <w:p w14:paraId="4A5920FC" w14:textId="77777777" w:rsidR="00FC4C2D" w:rsidRDefault="00000000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Pupil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responsibilities</w:t>
            </w:r>
          </w:p>
        </w:tc>
        <w:tc>
          <w:tcPr>
            <w:tcW w:w="1508" w:type="dxa"/>
          </w:tcPr>
          <w:p w14:paraId="5853519E" w14:textId="77777777" w:rsidR="00FC4C2D" w:rsidRDefault="0000000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FC4C2D" w14:paraId="5D7F6726" w14:textId="77777777">
        <w:trPr>
          <w:trHeight w:val="357"/>
        </w:trPr>
        <w:tc>
          <w:tcPr>
            <w:tcW w:w="8123" w:type="dxa"/>
          </w:tcPr>
          <w:p w14:paraId="2DA28516" w14:textId="77777777" w:rsidR="00FC4C2D" w:rsidRDefault="00000000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Parents,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visitors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contractors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responsibilities</w:t>
            </w:r>
          </w:p>
        </w:tc>
        <w:tc>
          <w:tcPr>
            <w:tcW w:w="1508" w:type="dxa"/>
          </w:tcPr>
          <w:p w14:paraId="4ED85D48" w14:textId="77777777" w:rsidR="00FC4C2D" w:rsidRDefault="0000000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FC4C2D" w14:paraId="7FBE24D6" w14:textId="77777777">
        <w:trPr>
          <w:trHeight w:val="354"/>
        </w:trPr>
        <w:tc>
          <w:tcPr>
            <w:tcW w:w="8123" w:type="dxa"/>
          </w:tcPr>
          <w:p w14:paraId="7BA50E65" w14:textId="77777777" w:rsidR="00FC4C2D" w:rsidRDefault="00000000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Inappropriate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illegal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content</w:t>
            </w:r>
          </w:p>
        </w:tc>
        <w:tc>
          <w:tcPr>
            <w:tcW w:w="1508" w:type="dxa"/>
          </w:tcPr>
          <w:p w14:paraId="0626209F" w14:textId="77777777" w:rsidR="00FC4C2D" w:rsidRDefault="0000000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FC4C2D" w14:paraId="2D4E610C" w14:textId="77777777">
        <w:trPr>
          <w:trHeight w:val="357"/>
        </w:trPr>
        <w:tc>
          <w:tcPr>
            <w:tcW w:w="8123" w:type="dxa"/>
          </w:tcPr>
          <w:p w14:paraId="3C9824F9" w14:textId="77777777" w:rsidR="00FC4C2D" w:rsidRDefault="00000000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Liability</w:t>
            </w:r>
          </w:p>
        </w:tc>
        <w:tc>
          <w:tcPr>
            <w:tcW w:w="1508" w:type="dxa"/>
          </w:tcPr>
          <w:p w14:paraId="33CF286B" w14:textId="77777777" w:rsidR="00FC4C2D" w:rsidRDefault="0000000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FC4C2D" w14:paraId="4EA116FF" w14:textId="77777777">
        <w:trPr>
          <w:trHeight w:val="355"/>
        </w:trPr>
        <w:tc>
          <w:tcPr>
            <w:tcW w:w="8123" w:type="dxa"/>
          </w:tcPr>
          <w:p w14:paraId="32EDCA79" w14:textId="77777777" w:rsidR="00FC4C2D" w:rsidRDefault="00000000">
            <w:pPr>
              <w:pStyle w:val="TableParagraph"/>
              <w:spacing w:before="37"/>
              <w:ind w:left="110"/>
              <w:rPr>
                <w:sz w:val="24"/>
              </w:rPr>
            </w:pPr>
            <w:r>
              <w:rPr>
                <w:sz w:val="24"/>
              </w:rPr>
              <w:t>Related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Policies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guidance</w:t>
            </w:r>
          </w:p>
        </w:tc>
        <w:tc>
          <w:tcPr>
            <w:tcW w:w="1508" w:type="dxa"/>
          </w:tcPr>
          <w:p w14:paraId="677D57E0" w14:textId="77777777" w:rsidR="00FC4C2D" w:rsidRDefault="00000000">
            <w:pPr>
              <w:pStyle w:val="TableParagraph"/>
              <w:spacing w:before="3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FC4C2D" w14:paraId="42488018" w14:textId="77777777">
        <w:trPr>
          <w:trHeight w:val="357"/>
        </w:trPr>
        <w:tc>
          <w:tcPr>
            <w:tcW w:w="8123" w:type="dxa"/>
          </w:tcPr>
          <w:p w14:paraId="14FC20B0" w14:textId="77777777" w:rsidR="00FC4C2D" w:rsidRDefault="00000000">
            <w:pPr>
              <w:pStyle w:val="TableParagraph"/>
              <w:spacing w:before="38"/>
              <w:ind w:left="110"/>
              <w:rPr>
                <w:sz w:val="24"/>
              </w:rPr>
            </w:pPr>
            <w:r>
              <w:rPr>
                <w:sz w:val="24"/>
              </w:rPr>
              <w:t>Annex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Airdrop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Nearby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Share</w:t>
            </w:r>
          </w:p>
        </w:tc>
        <w:tc>
          <w:tcPr>
            <w:tcW w:w="1508" w:type="dxa"/>
          </w:tcPr>
          <w:p w14:paraId="277EB091" w14:textId="77777777" w:rsidR="00FC4C2D" w:rsidRDefault="00000000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</w:tr>
    </w:tbl>
    <w:p w14:paraId="7266F541" w14:textId="77777777" w:rsidR="00FC4C2D" w:rsidRDefault="00FC4C2D">
      <w:pPr>
        <w:pStyle w:val="TableParagraph"/>
        <w:jc w:val="center"/>
        <w:rPr>
          <w:sz w:val="24"/>
        </w:rPr>
        <w:sectPr w:rsidR="00FC4C2D">
          <w:footerReference w:type="default" r:id="rId8"/>
          <w:pgSz w:w="11910" w:h="16850"/>
          <w:pgMar w:top="1580" w:right="992" w:bottom="940" w:left="992" w:header="0" w:footer="754" w:gutter="0"/>
          <w:pgNumType w:start="2"/>
          <w:cols w:space="720"/>
        </w:sectPr>
      </w:pPr>
    </w:p>
    <w:p w14:paraId="72DBA4F6" w14:textId="77777777" w:rsidR="00FC4C2D" w:rsidRDefault="00000000">
      <w:pPr>
        <w:pStyle w:val="Heading1"/>
        <w:numPr>
          <w:ilvl w:val="1"/>
          <w:numId w:val="7"/>
        </w:numPr>
        <w:tabs>
          <w:tab w:val="left" w:pos="861"/>
        </w:tabs>
        <w:spacing w:before="76"/>
        <w:rPr>
          <w:color w:val="001F5F"/>
        </w:rPr>
      </w:pPr>
      <w:r>
        <w:rPr>
          <w:color w:val="001F5F"/>
          <w:spacing w:val="-2"/>
        </w:rPr>
        <w:lastRenderedPageBreak/>
        <w:t>Introduction</w:t>
      </w:r>
    </w:p>
    <w:p w14:paraId="6F54765D" w14:textId="4898DAFB" w:rsidR="00FC4C2D" w:rsidRDefault="00000000">
      <w:pPr>
        <w:pStyle w:val="BodyText"/>
        <w:spacing w:before="277"/>
        <w:ind w:left="849" w:right="138"/>
      </w:pPr>
      <w:r>
        <w:t xml:space="preserve">It is widely </w:t>
      </w:r>
      <w:proofErr w:type="spellStart"/>
      <w:r>
        <w:t>recognised</w:t>
      </w:r>
      <w:proofErr w:type="spellEnd"/>
      <w:r>
        <w:t xml:space="preserve"> that many children have access to personal communication devices including mobile phones, smart phones and smart watches.</w:t>
      </w:r>
      <w:r>
        <w:rPr>
          <w:spacing w:val="40"/>
        </w:rPr>
        <w:t xml:space="preserve"> </w:t>
      </w:r>
      <w:r>
        <w:t>Children using these devices are</w:t>
      </w:r>
      <w:r>
        <w:rPr>
          <w:spacing w:val="-1"/>
        </w:rPr>
        <w:t xml:space="preserve"> </w:t>
      </w:r>
      <w:r>
        <w:t>likely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unlimited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unrestricted</w:t>
      </w:r>
      <w:r>
        <w:rPr>
          <w:spacing w:val="-4"/>
        </w:rPr>
        <w:t xml:space="preserve"> </w:t>
      </w:r>
      <w:r>
        <w:t>access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internet</w:t>
      </w:r>
      <w:r>
        <w:rPr>
          <w:spacing w:val="-3"/>
        </w:rPr>
        <w:t xml:space="preserve"> </w:t>
      </w:r>
      <w:r>
        <w:t>via</w:t>
      </w:r>
      <w:r>
        <w:rPr>
          <w:spacing w:val="-2"/>
        </w:rPr>
        <w:t xml:space="preserve"> </w:t>
      </w:r>
      <w:r>
        <w:t>mobile</w:t>
      </w:r>
      <w:r>
        <w:rPr>
          <w:spacing w:val="-2"/>
        </w:rPr>
        <w:t xml:space="preserve"> </w:t>
      </w:r>
      <w:r>
        <w:t>networks</w:t>
      </w:r>
      <w:r>
        <w:rPr>
          <w:spacing w:val="-4"/>
        </w:rPr>
        <w:t xml:space="preserve"> </w:t>
      </w:r>
      <w:r>
        <w:t>such as 3G, 4G, 5G, Airdropping and ‘Nearby Share’ (see Annex 1 for more details).</w:t>
      </w:r>
      <w:r>
        <w:rPr>
          <w:spacing w:val="40"/>
        </w:rPr>
        <w:t xml:space="preserve"> </w:t>
      </w:r>
      <w:r>
        <w:t xml:space="preserve">For many, these devices can provide security and reassurance; </w:t>
      </w:r>
      <w:proofErr w:type="gramStart"/>
      <w:r>
        <w:t>however</w:t>
      </w:r>
      <w:proofErr w:type="gramEnd"/>
      <w:r>
        <w:t xml:space="preserve"> there </w:t>
      </w:r>
      <w:r w:rsidR="000967A7">
        <w:t>are also</w:t>
      </w:r>
      <w:r>
        <w:t xml:space="preserve"> associated risks. </w:t>
      </w:r>
      <w:r w:rsidR="000967A7">
        <w:t>Safeguarding</w:t>
      </w:r>
      <w:r>
        <w:t xml:space="preserve"> children within the school is paramount.</w:t>
      </w:r>
    </w:p>
    <w:p w14:paraId="164DB783" w14:textId="77777777" w:rsidR="00FC4C2D" w:rsidRDefault="00FC4C2D">
      <w:pPr>
        <w:pStyle w:val="BodyText"/>
      </w:pPr>
    </w:p>
    <w:p w14:paraId="3E85DB75" w14:textId="77777777" w:rsidR="00FC4C2D" w:rsidRDefault="00000000">
      <w:pPr>
        <w:pStyle w:val="BodyText"/>
        <w:ind w:left="849"/>
      </w:pPr>
      <w:r>
        <w:t>Effective</w:t>
      </w:r>
      <w:r>
        <w:rPr>
          <w:spacing w:val="-2"/>
        </w:rPr>
        <w:t xml:space="preserve"> </w:t>
      </w:r>
      <w:r>
        <w:t>guidance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 place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avoid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mobile, smart phone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smart</w:t>
      </w:r>
      <w:r>
        <w:rPr>
          <w:spacing w:val="-3"/>
        </w:rPr>
        <w:t xml:space="preserve"> </w:t>
      </w:r>
      <w:r>
        <w:t>watches causing unnecessary disruptions and distractions within the workplace, and to ensure effective safeguarding practice is promoted to protect against potential misuse.</w:t>
      </w:r>
    </w:p>
    <w:p w14:paraId="3040DA31" w14:textId="77777777" w:rsidR="00FC4C2D" w:rsidRDefault="00FC4C2D">
      <w:pPr>
        <w:pStyle w:val="BodyText"/>
        <w:spacing w:before="1"/>
      </w:pPr>
    </w:p>
    <w:p w14:paraId="42FF569A" w14:textId="77777777" w:rsidR="00FC4C2D" w:rsidRDefault="00000000">
      <w:pPr>
        <w:pStyle w:val="BodyText"/>
        <w:ind w:left="849" w:right="850"/>
      </w:pPr>
      <w:r>
        <w:t>The</w:t>
      </w:r>
      <w:r>
        <w:rPr>
          <w:spacing w:val="-4"/>
        </w:rPr>
        <w:t xml:space="preserve"> </w:t>
      </w:r>
      <w:r>
        <w:t>terms</w:t>
      </w:r>
      <w:r>
        <w:rPr>
          <w:spacing w:val="-4"/>
        </w:rPr>
        <w:t xml:space="preserve"> </w:t>
      </w:r>
      <w:r>
        <w:t>‘phone’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‘mobile</w:t>
      </w:r>
      <w:r>
        <w:rPr>
          <w:spacing w:val="-2"/>
        </w:rPr>
        <w:t xml:space="preserve"> </w:t>
      </w:r>
      <w:r>
        <w:t>phone’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proofErr w:type="gramStart"/>
      <w:r>
        <w:t>guidance</w:t>
      </w:r>
      <w:proofErr w:type="gramEnd"/>
      <w:r>
        <w:rPr>
          <w:spacing w:val="-2"/>
        </w:rPr>
        <w:t xml:space="preserve"> </w:t>
      </w:r>
      <w:r>
        <w:t>denotes</w:t>
      </w:r>
      <w:r>
        <w:rPr>
          <w:spacing w:val="-6"/>
        </w:rPr>
        <w:t xml:space="preserve"> </w:t>
      </w:r>
      <w:r>
        <w:t>mobile</w:t>
      </w:r>
      <w:r>
        <w:rPr>
          <w:spacing w:val="-2"/>
        </w:rPr>
        <w:t xml:space="preserve"> </w:t>
      </w:r>
      <w:r>
        <w:t xml:space="preserve">phones, smart phones, </w:t>
      </w:r>
      <w:proofErr w:type="spellStart"/>
      <w:r>
        <w:t>airpods</w:t>
      </w:r>
      <w:proofErr w:type="spellEnd"/>
      <w:r>
        <w:t>, iPods, iPads, MP3 players, MP4 players and smart watches.</w:t>
      </w:r>
    </w:p>
    <w:p w14:paraId="58AA32C0" w14:textId="77777777" w:rsidR="00FC4C2D" w:rsidRDefault="00FC4C2D">
      <w:pPr>
        <w:pStyle w:val="BodyText"/>
        <w:spacing w:before="22"/>
      </w:pPr>
    </w:p>
    <w:p w14:paraId="1469E3AB" w14:textId="77777777" w:rsidR="00FC4C2D" w:rsidRDefault="00000000">
      <w:pPr>
        <w:pStyle w:val="Heading2"/>
        <w:numPr>
          <w:ilvl w:val="1"/>
          <w:numId w:val="7"/>
        </w:numPr>
        <w:tabs>
          <w:tab w:val="left" w:pos="861"/>
        </w:tabs>
        <w:rPr>
          <w:color w:val="001F5F"/>
        </w:rPr>
      </w:pPr>
      <w:r>
        <w:rPr>
          <w:color w:val="001F5F"/>
        </w:rPr>
        <w:t>The</w:t>
      </w:r>
      <w:r>
        <w:rPr>
          <w:color w:val="001F5F"/>
          <w:spacing w:val="-4"/>
        </w:rPr>
        <w:t xml:space="preserve"> </w:t>
      </w:r>
      <w:r>
        <w:rPr>
          <w:color w:val="001F5F"/>
        </w:rPr>
        <w:t>guidance</w:t>
      </w:r>
      <w:r>
        <w:rPr>
          <w:color w:val="001F5F"/>
          <w:spacing w:val="-4"/>
        </w:rPr>
        <w:t xml:space="preserve"> </w:t>
      </w:r>
      <w:r>
        <w:rPr>
          <w:color w:val="001F5F"/>
        </w:rPr>
        <w:t>aims</w:t>
      </w:r>
      <w:r>
        <w:rPr>
          <w:color w:val="001F5F"/>
          <w:spacing w:val="-1"/>
        </w:rPr>
        <w:t xml:space="preserve"> </w:t>
      </w:r>
      <w:r>
        <w:rPr>
          <w:color w:val="001F5F"/>
          <w:spacing w:val="-5"/>
        </w:rPr>
        <w:t>to:</w:t>
      </w:r>
    </w:p>
    <w:p w14:paraId="3D4FCA86" w14:textId="77777777" w:rsidR="00FC4C2D" w:rsidRDefault="00FC4C2D">
      <w:pPr>
        <w:pStyle w:val="BodyText"/>
        <w:spacing w:before="4"/>
        <w:rPr>
          <w:rFonts w:ascii="Arial"/>
          <w:b/>
          <w:sz w:val="24"/>
        </w:rPr>
      </w:pPr>
    </w:p>
    <w:p w14:paraId="39194162" w14:textId="77777777" w:rsidR="00FC4C2D" w:rsidRDefault="00000000">
      <w:pPr>
        <w:pStyle w:val="ListParagraph"/>
        <w:numPr>
          <w:ilvl w:val="2"/>
          <w:numId w:val="7"/>
        </w:numPr>
        <w:tabs>
          <w:tab w:val="left" w:pos="1273"/>
        </w:tabs>
        <w:spacing w:line="237" w:lineRule="auto"/>
        <w:ind w:left="1273" w:right="509"/>
      </w:pPr>
      <w:r>
        <w:t>Set</w:t>
      </w:r>
      <w:r>
        <w:rPr>
          <w:spacing w:val="-1"/>
        </w:rPr>
        <w:t xml:space="preserve"> </w:t>
      </w:r>
      <w:r>
        <w:t>out</w:t>
      </w:r>
      <w:r>
        <w:rPr>
          <w:spacing w:val="-3"/>
        </w:rPr>
        <w:t xml:space="preserve"> </w:t>
      </w:r>
      <w:r>
        <w:t>clear</w:t>
      </w:r>
      <w:r>
        <w:rPr>
          <w:spacing w:val="-5"/>
        </w:rPr>
        <w:t xml:space="preserve"> </w:t>
      </w:r>
      <w:r>
        <w:t>guidance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mobile</w:t>
      </w:r>
      <w:r>
        <w:rPr>
          <w:spacing w:val="-2"/>
        </w:rPr>
        <w:t xml:space="preserve"> </w:t>
      </w:r>
      <w:r>
        <w:t>phones</w:t>
      </w:r>
      <w:r>
        <w:rPr>
          <w:spacing w:val="-4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staff (including</w:t>
      </w:r>
      <w:r>
        <w:rPr>
          <w:spacing w:val="-2"/>
        </w:rPr>
        <w:t xml:space="preserve"> </w:t>
      </w:r>
      <w:r>
        <w:t>supply</w:t>
      </w:r>
      <w:r>
        <w:rPr>
          <w:spacing w:val="-4"/>
        </w:rPr>
        <w:t xml:space="preserve"> </w:t>
      </w:r>
      <w:r>
        <w:t>staff), pupils and volunteers</w:t>
      </w:r>
    </w:p>
    <w:p w14:paraId="18EE2A1D" w14:textId="77777777" w:rsidR="00FC4C2D" w:rsidRDefault="00000000">
      <w:pPr>
        <w:pStyle w:val="ListParagraph"/>
        <w:numPr>
          <w:ilvl w:val="2"/>
          <w:numId w:val="7"/>
        </w:numPr>
        <w:tabs>
          <w:tab w:val="left" w:pos="1273"/>
        </w:tabs>
        <w:spacing w:before="1" w:line="269" w:lineRule="exact"/>
        <w:ind w:left="1273" w:hanging="424"/>
      </w:pPr>
      <w:r>
        <w:t>Set</w:t>
      </w:r>
      <w:r>
        <w:rPr>
          <w:spacing w:val="-2"/>
        </w:rPr>
        <w:t xml:space="preserve"> </w:t>
      </w:r>
      <w:r>
        <w:t>out</w:t>
      </w:r>
      <w:r>
        <w:rPr>
          <w:spacing w:val="-4"/>
        </w:rPr>
        <w:t xml:space="preserve"> </w:t>
      </w:r>
      <w:r>
        <w:t>clear</w:t>
      </w:r>
      <w:r>
        <w:rPr>
          <w:spacing w:val="-5"/>
        </w:rPr>
        <w:t xml:space="preserve"> </w:t>
      </w:r>
      <w:r>
        <w:t>guidance</w:t>
      </w:r>
      <w:r>
        <w:rPr>
          <w:spacing w:val="-4"/>
        </w:rPr>
        <w:t xml:space="preserve"> </w:t>
      </w:r>
      <w:r>
        <w:t>for visitors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contractors</w:t>
      </w:r>
    </w:p>
    <w:p w14:paraId="03D26864" w14:textId="77777777" w:rsidR="00FC4C2D" w:rsidRDefault="00000000">
      <w:pPr>
        <w:pStyle w:val="ListParagraph"/>
        <w:numPr>
          <w:ilvl w:val="2"/>
          <w:numId w:val="7"/>
        </w:numPr>
        <w:tabs>
          <w:tab w:val="left" w:pos="1273"/>
        </w:tabs>
        <w:spacing w:line="268" w:lineRule="exact"/>
        <w:ind w:left="1273" w:hanging="424"/>
      </w:pPr>
      <w:r>
        <w:t>Ensure</w:t>
      </w:r>
      <w:r>
        <w:rPr>
          <w:spacing w:val="-4"/>
        </w:rPr>
        <w:t xml:space="preserve"> </w:t>
      </w:r>
      <w:r>
        <w:t>robust</w:t>
      </w:r>
      <w:r>
        <w:rPr>
          <w:spacing w:val="-2"/>
        </w:rPr>
        <w:t xml:space="preserve"> safeguarding</w:t>
      </w:r>
    </w:p>
    <w:p w14:paraId="39FB6D3D" w14:textId="77777777" w:rsidR="00FC4C2D" w:rsidRDefault="00000000">
      <w:pPr>
        <w:pStyle w:val="ListParagraph"/>
        <w:numPr>
          <w:ilvl w:val="2"/>
          <w:numId w:val="7"/>
        </w:numPr>
        <w:tabs>
          <w:tab w:val="left" w:pos="1273"/>
        </w:tabs>
        <w:spacing w:line="268" w:lineRule="exact"/>
        <w:ind w:left="1273" w:hanging="424"/>
      </w:pPr>
      <w:r>
        <w:t>Support</w:t>
      </w:r>
      <w:r>
        <w:rPr>
          <w:spacing w:val="-7"/>
        </w:rPr>
        <w:t xml:space="preserve"> </w:t>
      </w:r>
      <w:r>
        <w:t>schools’</w:t>
      </w:r>
      <w:r>
        <w:rPr>
          <w:spacing w:val="-4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policies</w:t>
      </w:r>
      <w:r>
        <w:rPr>
          <w:spacing w:val="-4"/>
        </w:rPr>
        <w:t xml:space="preserve"> </w:t>
      </w:r>
      <w:r>
        <w:t>relating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child</w:t>
      </w:r>
      <w:r>
        <w:rPr>
          <w:spacing w:val="-3"/>
        </w:rPr>
        <w:t xml:space="preserve"> </w:t>
      </w:r>
      <w:r>
        <w:t>protection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behaviour</w:t>
      </w:r>
      <w:proofErr w:type="spellEnd"/>
    </w:p>
    <w:p w14:paraId="7D9A9DBD" w14:textId="77777777" w:rsidR="00FC4C2D" w:rsidRDefault="00FC4C2D">
      <w:pPr>
        <w:pStyle w:val="BodyText"/>
      </w:pPr>
    </w:p>
    <w:p w14:paraId="2FA26109" w14:textId="77777777" w:rsidR="00FC4C2D" w:rsidRDefault="00FC4C2D">
      <w:pPr>
        <w:pStyle w:val="BodyText"/>
        <w:spacing w:before="42"/>
      </w:pPr>
    </w:p>
    <w:p w14:paraId="0371560A" w14:textId="77777777" w:rsidR="00FC4C2D" w:rsidRDefault="00000000">
      <w:pPr>
        <w:pStyle w:val="Heading1"/>
        <w:numPr>
          <w:ilvl w:val="1"/>
          <w:numId w:val="6"/>
        </w:numPr>
        <w:tabs>
          <w:tab w:val="left" w:pos="861"/>
        </w:tabs>
        <w:rPr>
          <w:color w:val="001F5F"/>
        </w:rPr>
      </w:pPr>
      <w:r>
        <w:rPr>
          <w:color w:val="001F5F"/>
        </w:rPr>
        <w:t>Staff</w:t>
      </w:r>
      <w:r>
        <w:rPr>
          <w:color w:val="001F5F"/>
          <w:spacing w:val="-1"/>
        </w:rPr>
        <w:t xml:space="preserve"> </w:t>
      </w:r>
      <w:r>
        <w:rPr>
          <w:color w:val="001F5F"/>
          <w:spacing w:val="-2"/>
        </w:rPr>
        <w:t>responsibilities</w:t>
      </w:r>
    </w:p>
    <w:p w14:paraId="2DFE60DA" w14:textId="77777777" w:rsidR="00FC4C2D" w:rsidRDefault="00000000">
      <w:pPr>
        <w:pStyle w:val="BodyText"/>
        <w:spacing w:before="203"/>
        <w:ind w:left="849" w:right="227"/>
      </w:pPr>
      <w:r>
        <w:t>All</w:t>
      </w:r>
      <w:r>
        <w:rPr>
          <w:spacing w:val="-3"/>
        </w:rPr>
        <w:t xml:space="preserve"> </w:t>
      </w:r>
      <w:r>
        <w:t>staff</w:t>
      </w:r>
      <w:r>
        <w:rPr>
          <w:spacing w:val="-1"/>
        </w:rPr>
        <w:t xml:space="preserve"> </w:t>
      </w:r>
      <w:r>
        <w:t>(including</w:t>
      </w:r>
      <w:r>
        <w:rPr>
          <w:spacing w:val="-3"/>
        </w:rPr>
        <w:t xml:space="preserve"> </w:t>
      </w:r>
      <w:r>
        <w:t>teachers,</w:t>
      </w:r>
      <w:r>
        <w:rPr>
          <w:spacing w:val="-4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staff,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supply</w:t>
      </w:r>
      <w:r>
        <w:rPr>
          <w:spacing w:val="-5"/>
        </w:rPr>
        <w:t xml:space="preserve"> </w:t>
      </w:r>
      <w:r>
        <w:t>staff) may</w:t>
      </w:r>
      <w:r>
        <w:rPr>
          <w:spacing w:val="-5"/>
        </w:rPr>
        <w:t xml:space="preserve"> </w:t>
      </w:r>
      <w:r>
        <w:t>wish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personal mobile phones at work for use in case of emergencies, however, there is a clear expectation that all personal use is limited to areas and times when there are no children present or likely to be present.</w:t>
      </w:r>
    </w:p>
    <w:p w14:paraId="12D64CE9" w14:textId="77777777" w:rsidR="00FC4C2D" w:rsidRDefault="00000000">
      <w:pPr>
        <w:pStyle w:val="Heading2"/>
        <w:numPr>
          <w:ilvl w:val="1"/>
          <w:numId w:val="6"/>
        </w:numPr>
        <w:tabs>
          <w:tab w:val="left" w:pos="861"/>
        </w:tabs>
        <w:spacing w:before="198"/>
        <w:rPr>
          <w:color w:val="001F5F"/>
        </w:rPr>
      </w:pPr>
      <w:r>
        <w:rPr>
          <w:color w:val="001F5F"/>
        </w:rPr>
        <w:t>All</w:t>
      </w:r>
      <w:r>
        <w:rPr>
          <w:color w:val="001F5F"/>
          <w:spacing w:val="-5"/>
        </w:rPr>
        <w:t xml:space="preserve"> </w:t>
      </w:r>
      <w:r>
        <w:rPr>
          <w:color w:val="001F5F"/>
          <w:spacing w:val="-2"/>
        </w:rPr>
        <w:t>staff:</w:t>
      </w:r>
    </w:p>
    <w:p w14:paraId="42514596" w14:textId="77777777" w:rsidR="00FC4C2D" w:rsidRDefault="00000000">
      <w:pPr>
        <w:pStyle w:val="ListParagraph"/>
        <w:numPr>
          <w:ilvl w:val="2"/>
          <w:numId w:val="6"/>
        </w:numPr>
        <w:tabs>
          <w:tab w:val="left" w:pos="1273"/>
        </w:tabs>
        <w:spacing w:before="201"/>
        <w:ind w:left="1273" w:right="142"/>
        <w:rPr>
          <w:rFonts w:ascii="Symbol" w:hAnsi="Symbol"/>
        </w:rPr>
      </w:pPr>
      <w:r>
        <w:t>The school expects staff to lead by example and therefore should not make or receive personal</w:t>
      </w:r>
      <w:r>
        <w:rPr>
          <w:spacing w:val="-3"/>
        </w:rPr>
        <w:t xml:space="preserve"> </w:t>
      </w:r>
      <w:r>
        <w:t>calls,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texts</w:t>
      </w:r>
      <w:r>
        <w:rPr>
          <w:spacing w:val="-2"/>
        </w:rPr>
        <w:t xml:space="preserve"> </w:t>
      </w:r>
      <w:r>
        <w:t>(via</w:t>
      </w:r>
      <w:r>
        <w:rPr>
          <w:spacing w:val="-2"/>
        </w:rPr>
        <w:t xml:space="preserve"> </w:t>
      </w:r>
      <w:r>
        <w:t>mobile</w:t>
      </w:r>
      <w:r>
        <w:rPr>
          <w:spacing w:val="-2"/>
        </w:rPr>
        <w:t xml:space="preserve"> </w:t>
      </w:r>
      <w:r>
        <w:t>phone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smart</w:t>
      </w:r>
      <w:r>
        <w:rPr>
          <w:spacing w:val="-3"/>
        </w:rPr>
        <w:t xml:space="preserve"> </w:t>
      </w:r>
      <w:r>
        <w:t>watch),</w:t>
      </w:r>
      <w:r>
        <w:rPr>
          <w:spacing w:val="-3"/>
        </w:rPr>
        <w:t xml:space="preserve"> </w:t>
      </w:r>
      <w:r>
        <w:t>whilst children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present</w:t>
      </w:r>
      <w:r>
        <w:rPr>
          <w:spacing w:val="-1"/>
        </w:rPr>
        <w:t xml:space="preserve"> </w:t>
      </w:r>
      <w:r>
        <w:t>or during contact time.</w:t>
      </w:r>
    </w:p>
    <w:p w14:paraId="42E75526" w14:textId="480E324E" w:rsidR="00FC4C2D" w:rsidRDefault="00000000">
      <w:pPr>
        <w:pStyle w:val="ListParagraph"/>
        <w:numPr>
          <w:ilvl w:val="2"/>
          <w:numId w:val="6"/>
        </w:numPr>
        <w:tabs>
          <w:tab w:val="left" w:pos="1273"/>
        </w:tabs>
        <w:spacing w:before="201" w:line="237" w:lineRule="auto"/>
        <w:ind w:left="1273" w:right="434"/>
        <w:rPr>
          <w:rFonts w:ascii="Symbol" w:hAnsi="Symbol"/>
        </w:rPr>
      </w:pPr>
      <w:r>
        <w:t>Staff</w:t>
      </w:r>
      <w:r>
        <w:rPr>
          <w:spacing w:val="-1"/>
        </w:rPr>
        <w:t xml:space="preserve"> </w:t>
      </w:r>
      <w:r>
        <w:t>(including</w:t>
      </w:r>
      <w:r>
        <w:rPr>
          <w:spacing w:val="-1"/>
        </w:rPr>
        <w:t xml:space="preserve"> </w:t>
      </w:r>
      <w:r>
        <w:t>volunteers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supply</w:t>
      </w:r>
      <w:r>
        <w:rPr>
          <w:spacing w:val="-5"/>
        </w:rPr>
        <w:t xml:space="preserve"> </w:t>
      </w:r>
      <w:r>
        <w:t>staff)</w:t>
      </w:r>
      <w:r>
        <w:rPr>
          <w:spacing w:val="-4"/>
        </w:rPr>
        <w:t xml:space="preserve"> </w:t>
      </w:r>
      <w:r>
        <w:t>should only</w:t>
      </w:r>
      <w:r>
        <w:rPr>
          <w:spacing w:val="-5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mobile</w:t>
      </w:r>
      <w:r>
        <w:rPr>
          <w:spacing w:val="-3"/>
        </w:rPr>
        <w:t xml:space="preserve"> </w:t>
      </w:r>
      <w:r>
        <w:t>phones</w:t>
      </w:r>
      <w:r>
        <w:rPr>
          <w:spacing w:val="-1"/>
        </w:rPr>
        <w:t xml:space="preserve"> </w:t>
      </w:r>
      <w:r>
        <w:t xml:space="preserve">and smart devices for personal contact in </w:t>
      </w:r>
      <w:r w:rsidR="000967A7">
        <w:t>the</w:t>
      </w:r>
      <w:r>
        <w:t xml:space="preserve"> staff room.</w:t>
      </w:r>
    </w:p>
    <w:p w14:paraId="3FBA5B7C" w14:textId="7099D41E" w:rsidR="00FC4C2D" w:rsidRPr="0059795C" w:rsidRDefault="00000000">
      <w:pPr>
        <w:pStyle w:val="ListParagraph"/>
        <w:numPr>
          <w:ilvl w:val="2"/>
          <w:numId w:val="6"/>
        </w:numPr>
        <w:tabs>
          <w:tab w:val="left" w:pos="1273"/>
        </w:tabs>
        <w:spacing w:before="206" w:line="237" w:lineRule="auto"/>
        <w:ind w:left="1273" w:right="192"/>
        <w:rPr>
          <w:rFonts w:ascii="Symbol" w:hAnsi="Symbol"/>
        </w:rPr>
      </w:pPr>
      <w:r>
        <w:rPr>
          <w:color w:val="000000"/>
        </w:rPr>
        <w:t>Other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than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agreed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exceptional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circumstances,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mobile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phones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should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switched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 xml:space="preserve">off and left in a safe place and smart watches </w:t>
      </w:r>
      <w:proofErr w:type="gramStart"/>
      <w:r>
        <w:rPr>
          <w:color w:val="000000"/>
        </w:rPr>
        <w:t>silenced</w:t>
      </w:r>
      <w:proofErr w:type="gramEnd"/>
      <w:r>
        <w:rPr>
          <w:color w:val="000000"/>
        </w:rPr>
        <w:t xml:space="preserve"> during lesson times. </w:t>
      </w:r>
      <w:r w:rsidRPr="0059795C">
        <w:rPr>
          <w:color w:val="000000"/>
        </w:rPr>
        <w:t>Adults</w:t>
      </w:r>
      <w:r w:rsidRPr="0059795C">
        <w:rPr>
          <w:color w:val="000000"/>
          <w:spacing w:val="-3"/>
        </w:rPr>
        <w:t xml:space="preserve"> </w:t>
      </w:r>
      <w:r w:rsidRPr="0059795C">
        <w:rPr>
          <w:color w:val="000000"/>
        </w:rPr>
        <w:t>working</w:t>
      </w:r>
      <w:r w:rsidRPr="0059795C">
        <w:rPr>
          <w:color w:val="000000"/>
          <w:spacing w:val="-2"/>
        </w:rPr>
        <w:t xml:space="preserve"> </w:t>
      </w:r>
      <w:r w:rsidRPr="0059795C">
        <w:rPr>
          <w:color w:val="000000"/>
        </w:rPr>
        <w:t>in</w:t>
      </w:r>
      <w:r w:rsidRPr="0059795C">
        <w:rPr>
          <w:color w:val="000000"/>
          <w:spacing w:val="-6"/>
        </w:rPr>
        <w:t xml:space="preserve"> </w:t>
      </w:r>
      <w:r w:rsidRPr="0059795C">
        <w:rPr>
          <w:color w:val="000000"/>
        </w:rPr>
        <w:t>classrooms</w:t>
      </w:r>
      <w:r w:rsidRPr="0059795C">
        <w:rPr>
          <w:color w:val="000000"/>
          <w:spacing w:val="-5"/>
        </w:rPr>
        <w:t xml:space="preserve"> </w:t>
      </w:r>
      <w:r w:rsidRPr="0059795C">
        <w:rPr>
          <w:color w:val="000000"/>
        </w:rPr>
        <w:t>should</w:t>
      </w:r>
      <w:r w:rsidRPr="0059795C">
        <w:rPr>
          <w:color w:val="000000"/>
          <w:spacing w:val="-4"/>
        </w:rPr>
        <w:t xml:space="preserve"> </w:t>
      </w:r>
      <w:r w:rsidRPr="0059795C">
        <w:rPr>
          <w:color w:val="000000"/>
        </w:rPr>
        <w:t>store</w:t>
      </w:r>
      <w:r w:rsidRPr="0059795C">
        <w:rPr>
          <w:color w:val="000000"/>
          <w:spacing w:val="-6"/>
        </w:rPr>
        <w:t xml:space="preserve"> </w:t>
      </w:r>
      <w:r w:rsidRPr="0059795C">
        <w:rPr>
          <w:color w:val="000000"/>
        </w:rPr>
        <w:t>their</w:t>
      </w:r>
      <w:r w:rsidRPr="0059795C">
        <w:rPr>
          <w:color w:val="000000"/>
          <w:spacing w:val="-5"/>
        </w:rPr>
        <w:t xml:space="preserve"> </w:t>
      </w:r>
      <w:r w:rsidRPr="0059795C">
        <w:rPr>
          <w:color w:val="000000"/>
        </w:rPr>
        <w:t>personal</w:t>
      </w:r>
      <w:r w:rsidRPr="0059795C">
        <w:rPr>
          <w:color w:val="000000"/>
          <w:spacing w:val="-5"/>
        </w:rPr>
        <w:t xml:space="preserve"> </w:t>
      </w:r>
      <w:r w:rsidRPr="0059795C">
        <w:rPr>
          <w:color w:val="000000"/>
        </w:rPr>
        <w:t>belongings, including</w:t>
      </w:r>
      <w:r w:rsidRPr="0059795C">
        <w:rPr>
          <w:color w:val="000000"/>
          <w:spacing w:val="-1"/>
        </w:rPr>
        <w:t xml:space="preserve"> </w:t>
      </w:r>
      <w:r w:rsidRPr="0059795C">
        <w:rPr>
          <w:color w:val="000000"/>
        </w:rPr>
        <w:t>phones, in the large cupboards in the classroom.</w:t>
      </w:r>
    </w:p>
    <w:p w14:paraId="6B54853A" w14:textId="77777777" w:rsidR="00FC4C2D" w:rsidRDefault="00000000">
      <w:pPr>
        <w:pStyle w:val="Heading2"/>
        <w:numPr>
          <w:ilvl w:val="1"/>
          <w:numId w:val="6"/>
        </w:numPr>
        <w:tabs>
          <w:tab w:val="left" w:pos="861"/>
        </w:tabs>
        <w:spacing w:before="204"/>
        <w:rPr>
          <w:color w:val="001F5F"/>
        </w:rPr>
      </w:pPr>
      <w:r>
        <w:rPr>
          <w:color w:val="001F5F"/>
          <w:spacing w:val="-2"/>
        </w:rPr>
        <w:t>Safeguarding</w:t>
      </w:r>
    </w:p>
    <w:p w14:paraId="2487F277" w14:textId="77777777" w:rsidR="00FC4C2D" w:rsidRDefault="00000000">
      <w:pPr>
        <w:pStyle w:val="ListParagraph"/>
        <w:numPr>
          <w:ilvl w:val="0"/>
          <w:numId w:val="5"/>
        </w:numPr>
        <w:tabs>
          <w:tab w:val="left" w:pos="1273"/>
        </w:tabs>
        <w:spacing w:before="206" w:line="235" w:lineRule="auto"/>
        <w:ind w:left="1273" w:right="186"/>
        <w:rPr>
          <w:rFonts w:ascii="Arial" w:hAnsi="Arial"/>
          <w:b/>
          <w:sz w:val="28"/>
        </w:rPr>
      </w:pPr>
      <w:r>
        <w:t>Staff should not contact pupils or parents from their personal mobile phone in or out of school</w:t>
      </w:r>
      <w:r>
        <w:rPr>
          <w:spacing w:val="-3"/>
        </w:rPr>
        <w:t xml:space="preserve"> </w:t>
      </w:r>
      <w:r>
        <w:t>time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give</w:t>
      </w:r>
      <w:r>
        <w:rPr>
          <w:spacing w:val="-2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mobile</w:t>
      </w:r>
      <w:r>
        <w:rPr>
          <w:spacing w:val="-2"/>
        </w:rPr>
        <w:t xml:space="preserve"> </w:t>
      </w:r>
      <w:r>
        <w:t>phone</w:t>
      </w:r>
      <w:r>
        <w:rPr>
          <w:spacing w:val="-2"/>
        </w:rPr>
        <w:t xml:space="preserve"> </w:t>
      </w:r>
      <w:r>
        <w:t>number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pupils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parents.</w:t>
      </w:r>
      <w:r>
        <w:rPr>
          <w:spacing w:val="-3"/>
        </w:rPr>
        <w:t xml:space="preserve"> </w:t>
      </w:r>
      <w:r>
        <w:t>If a</w:t>
      </w:r>
      <w:r>
        <w:rPr>
          <w:spacing w:val="-4"/>
        </w:rPr>
        <w:t xml:space="preserve"> </w:t>
      </w:r>
      <w:r>
        <w:t>member</w:t>
      </w:r>
      <w:r>
        <w:rPr>
          <w:spacing w:val="-3"/>
        </w:rPr>
        <w:t xml:space="preserve"> </w:t>
      </w:r>
      <w:r>
        <w:t>of staff needs to make telephone contact with a pupil, a school telephone should be used.</w:t>
      </w:r>
    </w:p>
    <w:p w14:paraId="0E6D8465" w14:textId="77777777" w:rsidR="00FC4C2D" w:rsidRDefault="00000000">
      <w:pPr>
        <w:pStyle w:val="ListParagraph"/>
        <w:numPr>
          <w:ilvl w:val="0"/>
          <w:numId w:val="5"/>
        </w:numPr>
        <w:tabs>
          <w:tab w:val="left" w:pos="1273"/>
        </w:tabs>
        <w:spacing w:before="211" w:line="228" w:lineRule="auto"/>
        <w:ind w:left="1273" w:right="491"/>
        <w:rPr>
          <w:rFonts w:ascii="Arial" w:hAnsi="Arial"/>
          <w:b/>
          <w:sz w:val="28"/>
        </w:rPr>
      </w:pPr>
      <w:r>
        <w:t>Staff</w:t>
      </w:r>
      <w:r>
        <w:rPr>
          <w:spacing w:val="-1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share</w:t>
      </w:r>
      <w:r>
        <w:rPr>
          <w:spacing w:val="-5"/>
        </w:rPr>
        <w:t xml:space="preserve"> </w:t>
      </w:r>
      <w:r>
        <w:t>personal</w:t>
      </w:r>
      <w:r>
        <w:rPr>
          <w:spacing w:val="-4"/>
        </w:rPr>
        <w:t xml:space="preserve"> </w:t>
      </w:r>
      <w:r>
        <w:t>contact</w:t>
      </w:r>
      <w:r>
        <w:rPr>
          <w:spacing w:val="-4"/>
        </w:rPr>
        <w:t xml:space="preserve"> </w:t>
      </w:r>
      <w:r>
        <w:t>details</w:t>
      </w:r>
      <w:r>
        <w:rPr>
          <w:spacing w:val="-5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media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 xml:space="preserve">messaging </w:t>
      </w:r>
      <w:r>
        <w:rPr>
          <w:spacing w:val="-2"/>
        </w:rPr>
        <w:t>apps.</w:t>
      </w:r>
    </w:p>
    <w:p w14:paraId="1A7CBCE8" w14:textId="77777777" w:rsidR="00FC4C2D" w:rsidRDefault="00FC4C2D">
      <w:pPr>
        <w:pStyle w:val="ListParagraph"/>
        <w:spacing w:line="228" w:lineRule="auto"/>
        <w:rPr>
          <w:rFonts w:ascii="Arial" w:hAnsi="Arial"/>
          <w:b/>
          <w:sz w:val="28"/>
        </w:rPr>
        <w:sectPr w:rsidR="00FC4C2D">
          <w:pgSz w:w="11910" w:h="16850"/>
          <w:pgMar w:top="1840" w:right="992" w:bottom="940" w:left="992" w:header="0" w:footer="754" w:gutter="0"/>
          <w:cols w:space="720"/>
        </w:sectPr>
      </w:pPr>
    </w:p>
    <w:p w14:paraId="3E67DC2F" w14:textId="77777777" w:rsidR="00FC4C2D" w:rsidRDefault="00000000">
      <w:pPr>
        <w:pStyle w:val="ListParagraph"/>
        <w:numPr>
          <w:ilvl w:val="0"/>
          <w:numId w:val="5"/>
        </w:numPr>
        <w:tabs>
          <w:tab w:val="left" w:pos="1273"/>
        </w:tabs>
        <w:spacing w:before="72"/>
        <w:ind w:left="1273" w:hanging="359"/>
        <w:rPr>
          <w:rFonts w:ascii="Arial" w:hAnsi="Arial"/>
          <w:b/>
          <w:sz w:val="28"/>
        </w:rPr>
      </w:pPr>
      <w:r>
        <w:lastRenderedPageBreak/>
        <w:t>Staff</w:t>
      </w:r>
      <w:r>
        <w:rPr>
          <w:spacing w:val="-4"/>
        </w:rPr>
        <w:t xml:space="preserve"> </w:t>
      </w:r>
      <w:r>
        <w:t>should</w:t>
      </w:r>
      <w:r>
        <w:rPr>
          <w:spacing w:val="-6"/>
        </w:rPr>
        <w:t xml:space="preserve"> </w:t>
      </w:r>
      <w:r>
        <w:t>regularly</w:t>
      </w:r>
      <w:r>
        <w:rPr>
          <w:spacing w:val="-5"/>
        </w:rPr>
        <w:t xml:space="preserve"> </w:t>
      </w:r>
      <w:r>
        <w:t>monitor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update</w:t>
      </w:r>
      <w:r>
        <w:rPr>
          <w:spacing w:val="-5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privacy</w:t>
      </w:r>
      <w:r>
        <w:rPr>
          <w:spacing w:val="-5"/>
        </w:rPr>
        <w:t xml:space="preserve"> </w:t>
      </w:r>
      <w:r>
        <w:t>settings</w:t>
      </w:r>
      <w:r>
        <w:rPr>
          <w:spacing w:val="-6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social</w:t>
      </w:r>
      <w:r>
        <w:rPr>
          <w:spacing w:val="-5"/>
        </w:rPr>
        <w:t xml:space="preserve"> </w:t>
      </w:r>
      <w:r>
        <w:t>media</w:t>
      </w:r>
      <w:r>
        <w:rPr>
          <w:spacing w:val="-3"/>
        </w:rPr>
        <w:t xml:space="preserve"> </w:t>
      </w:r>
      <w:r>
        <w:rPr>
          <w:spacing w:val="-2"/>
        </w:rPr>
        <w:t>sites</w:t>
      </w:r>
    </w:p>
    <w:p w14:paraId="3176D0FD" w14:textId="77777777" w:rsidR="00FC4C2D" w:rsidRDefault="00000000">
      <w:pPr>
        <w:pStyle w:val="ListParagraph"/>
        <w:numPr>
          <w:ilvl w:val="0"/>
          <w:numId w:val="5"/>
        </w:numPr>
        <w:tabs>
          <w:tab w:val="left" w:pos="1273"/>
        </w:tabs>
        <w:spacing w:before="114" w:line="235" w:lineRule="auto"/>
        <w:ind w:left="1273" w:right="836"/>
        <w:rPr>
          <w:rFonts w:ascii="Arial" w:hAnsi="Arial"/>
          <w:b/>
          <w:sz w:val="28"/>
        </w:rPr>
      </w:pPr>
      <w:r>
        <w:t>Staff should never accept a ‘friend request’ or respond to any posts that may deliberately</w:t>
      </w:r>
      <w:r>
        <w:rPr>
          <w:spacing w:val="-5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inadvertently</w:t>
      </w:r>
      <w:r>
        <w:rPr>
          <w:spacing w:val="-5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them</w:t>
      </w:r>
      <w:r>
        <w:rPr>
          <w:spacing w:val="-4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t>inform</w:t>
      </w:r>
      <w:r>
        <w:rPr>
          <w:spacing w:val="-4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line</w:t>
      </w:r>
      <w:r>
        <w:rPr>
          <w:spacing w:val="-3"/>
        </w:rPr>
        <w:t xml:space="preserve"> </w:t>
      </w:r>
      <w:r>
        <w:t>manager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 xml:space="preserve">Senior Leader of the </w:t>
      </w:r>
      <w:proofErr w:type="gramStart"/>
      <w:r>
        <w:t>contact</w:t>
      </w:r>
      <w:proofErr w:type="gramEnd"/>
      <w:r>
        <w:t>.</w:t>
      </w:r>
    </w:p>
    <w:p w14:paraId="363C528D" w14:textId="77777777" w:rsidR="00FC4C2D" w:rsidRDefault="00000000">
      <w:pPr>
        <w:pStyle w:val="ListParagraph"/>
        <w:numPr>
          <w:ilvl w:val="0"/>
          <w:numId w:val="5"/>
        </w:numPr>
        <w:tabs>
          <w:tab w:val="left" w:pos="1273"/>
        </w:tabs>
        <w:spacing w:before="211" w:line="228" w:lineRule="auto"/>
        <w:ind w:left="1273" w:right="455"/>
        <w:rPr>
          <w:rFonts w:ascii="Arial" w:hAnsi="Arial"/>
          <w:b/>
          <w:sz w:val="28"/>
        </w:rPr>
      </w:pPr>
      <w:r>
        <w:t>Staff</w:t>
      </w:r>
      <w:r>
        <w:rPr>
          <w:spacing w:val="-1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never</w:t>
      </w:r>
      <w:r>
        <w:rPr>
          <w:spacing w:val="-4"/>
        </w:rPr>
        <w:t xml:space="preserve"> </w:t>
      </w:r>
      <w:r>
        <w:t>send</w:t>
      </w:r>
      <w:r>
        <w:rPr>
          <w:spacing w:val="-5"/>
        </w:rPr>
        <w:t xml:space="preserve"> </w:t>
      </w:r>
      <w:r>
        <w:t>to,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proofErr w:type="gramStart"/>
      <w:r>
        <w:t>accept</w:t>
      </w:r>
      <w:r>
        <w:rPr>
          <w:spacing w:val="-6"/>
        </w:rPr>
        <w:t xml:space="preserve"> </w:t>
      </w:r>
      <w:r>
        <w:t>from</w:t>
      </w:r>
      <w:proofErr w:type="gramEnd"/>
      <w:r>
        <w:t>,</w:t>
      </w:r>
      <w:r>
        <w:rPr>
          <w:spacing w:val="-1"/>
        </w:rPr>
        <w:t xml:space="preserve"> </w:t>
      </w:r>
      <w:r>
        <w:t>colleagues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pupils,</w:t>
      </w:r>
      <w:r>
        <w:rPr>
          <w:spacing w:val="-4"/>
        </w:rPr>
        <w:t xml:space="preserve"> </w:t>
      </w:r>
      <w:r>
        <w:t>texts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images</w:t>
      </w:r>
      <w:r>
        <w:rPr>
          <w:spacing w:val="-5"/>
        </w:rPr>
        <w:t xml:space="preserve"> </w:t>
      </w:r>
      <w:r>
        <w:t>that could be viewed as inappropriate.</w:t>
      </w:r>
    </w:p>
    <w:p w14:paraId="4337C07E" w14:textId="77777777" w:rsidR="00FC4C2D" w:rsidRDefault="00000000">
      <w:pPr>
        <w:pStyle w:val="ListParagraph"/>
        <w:numPr>
          <w:ilvl w:val="0"/>
          <w:numId w:val="5"/>
        </w:numPr>
        <w:tabs>
          <w:tab w:val="left" w:pos="1273"/>
        </w:tabs>
        <w:spacing w:before="217" w:line="228" w:lineRule="auto"/>
        <w:ind w:left="1273" w:right="411"/>
        <w:rPr>
          <w:rFonts w:ascii="Arial" w:hAnsi="Arial"/>
          <w:b/>
          <w:sz w:val="28"/>
        </w:rPr>
      </w:pPr>
      <w:r>
        <w:t>Staff</w:t>
      </w:r>
      <w:r>
        <w:rPr>
          <w:spacing w:val="-1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permitted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take</w:t>
      </w:r>
      <w:r>
        <w:rPr>
          <w:spacing w:val="-5"/>
        </w:rPr>
        <w:t xml:space="preserve"> </w:t>
      </w:r>
      <w:r>
        <w:t>photos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videos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pupils or</w:t>
      </w:r>
      <w:r>
        <w:rPr>
          <w:spacing w:val="-4"/>
        </w:rPr>
        <w:t xml:space="preserve"> </w:t>
      </w:r>
      <w:r>
        <w:t>anything</w:t>
      </w:r>
      <w:r>
        <w:rPr>
          <w:spacing w:val="-3"/>
        </w:rPr>
        <w:t xml:space="preserve"> </w:t>
      </w:r>
      <w:r>
        <w:t>else</w:t>
      </w:r>
      <w:r>
        <w:rPr>
          <w:spacing w:val="-3"/>
        </w:rPr>
        <w:t xml:space="preserve"> </w:t>
      </w:r>
      <w:r>
        <w:t>(e.g.,</w:t>
      </w:r>
      <w:r>
        <w:rPr>
          <w:spacing w:val="-1"/>
        </w:rPr>
        <w:t xml:space="preserve"> </w:t>
      </w:r>
      <w:r>
        <w:t>work) that might identify the pupil.</w:t>
      </w:r>
    </w:p>
    <w:p w14:paraId="4CE0705F" w14:textId="77777777" w:rsidR="00FC4C2D" w:rsidRPr="0059795C" w:rsidRDefault="00000000">
      <w:pPr>
        <w:pStyle w:val="ListParagraph"/>
        <w:numPr>
          <w:ilvl w:val="0"/>
          <w:numId w:val="5"/>
        </w:numPr>
        <w:tabs>
          <w:tab w:val="left" w:pos="1273"/>
        </w:tabs>
        <w:spacing w:before="207" w:line="235" w:lineRule="auto"/>
        <w:ind w:left="1273" w:right="363"/>
        <w:rPr>
          <w:rFonts w:ascii="Arial" w:hAnsi="Arial"/>
          <w:b/>
          <w:sz w:val="28"/>
        </w:rPr>
      </w:pPr>
      <w:r>
        <w:rPr>
          <w:color w:val="000000"/>
        </w:rPr>
        <w:t>If photos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videos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being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taken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part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of the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school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curriculum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promotional purposes,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then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school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equipment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must be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used.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Staff should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not allow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themselves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 xml:space="preserve">to be photographed by a pupil(s). </w:t>
      </w:r>
      <w:r w:rsidRPr="0059795C">
        <w:rPr>
          <w:color w:val="000000"/>
        </w:rPr>
        <w:t>Each class has an allocated school iPad for taking photographs linked to the curriculum.</w:t>
      </w:r>
    </w:p>
    <w:p w14:paraId="5943DB1B" w14:textId="77777777" w:rsidR="00FC4C2D" w:rsidRDefault="00000000">
      <w:pPr>
        <w:pStyle w:val="Heading2"/>
        <w:numPr>
          <w:ilvl w:val="1"/>
          <w:numId w:val="6"/>
        </w:numPr>
        <w:tabs>
          <w:tab w:val="left" w:pos="861"/>
        </w:tabs>
        <w:spacing w:before="205"/>
        <w:rPr>
          <w:color w:val="001F5F"/>
        </w:rPr>
      </w:pPr>
      <w:r>
        <w:rPr>
          <w:color w:val="001F5F"/>
        </w:rPr>
        <w:t>Using</w:t>
      </w:r>
      <w:r>
        <w:rPr>
          <w:color w:val="001F5F"/>
          <w:spacing w:val="-3"/>
        </w:rPr>
        <w:t xml:space="preserve"> </w:t>
      </w:r>
      <w:r>
        <w:rPr>
          <w:color w:val="001F5F"/>
        </w:rPr>
        <w:t>a</w:t>
      </w:r>
      <w:r>
        <w:rPr>
          <w:color w:val="001F5F"/>
          <w:spacing w:val="-2"/>
        </w:rPr>
        <w:t xml:space="preserve"> </w:t>
      </w:r>
      <w:r>
        <w:rPr>
          <w:color w:val="001F5F"/>
        </w:rPr>
        <w:t>personal</w:t>
      </w:r>
      <w:r>
        <w:rPr>
          <w:color w:val="001F5F"/>
          <w:spacing w:val="-3"/>
        </w:rPr>
        <w:t xml:space="preserve"> </w:t>
      </w:r>
      <w:r>
        <w:rPr>
          <w:color w:val="001F5F"/>
        </w:rPr>
        <w:t>mobile</w:t>
      </w:r>
      <w:r>
        <w:rPr>
          <w:color w:val="001F5F"/>
          <w:spacing w:val="-1"/>
        </w:rPr>
        <w:t xml:space="preserve"> </w:t>
      </w:r>
      <w:r>
        <w:rPr>
          <w:color w:val="001F5F"/>
        </w:rPr>
        <w:t>for</w:t>
      </w:r>
      <w:r>
        <w:rPr>
          <w:color w:val="001F5F"/>
          <w:spacing w:val="-5"/>
        </w:rPr>
        <w:t xml:space="preserve"> </w:t>
      </w:r>
      <w:r>
        <w:rPr>
          <w:color w:val="001F5F"/>
        </w:rPr>
        <w:t>work</w:t>
      </w:r>
      <w:r>
        <w:rPr>
          <w:color w:val="001F5F"/>
          <w:spacing w:val="-5"/>
        </w:rPr>
        <w:t xml:space="preserve"> </w:t>
      </w:r>
      <w:r>
        <w:rPr>
          <w:color w:val="001F5F"/>
          <w:spacing w:val="-2"/>
        </w:rPr>
        <w:t>purposes</w:t>
      </w:r>
    </w:p>
    <w:p w14:paraId="1B39788C" w14:textId="77777777" w:rsidR="00FC4C2D" w:rsidRDefault="00000000">
      <w:pPr>
        <w:pStyle w:val="BodyText"/>
        <w:spacing w:before="119"/>
        <w:ind w:left="849" w:right="227"/>
      </w:pPr>
      <w:r>
        <w:t>In</w:t>
      </w:r>
      <w:r>
        <w:rPr>
          <w:spacing w:val="-1"/>
        </w:rPr>
        <w:t xml:space="preserve"> </w:t>
      </w:r>
      <w:r>
        <w:t>some</w:t>
      </w:r>
      <w:r>
        <w:rPr>
          <w:spacing w:val="-3"/>
        </w:rPr>
        <w:t xml:space="preserve"> </w:t>
      </w:r>
      <w:r>
        <w:t>circumstances,</w:t>
      </w:r>
      <w:r>
        <w:rPr>
          <w:spacing w:val="-2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appropriate</w:t>
      </w:r>
      <w:r>
        <w:rPr>
          <w:spacing w:val="-5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personal</w:t>
      </w:r>
      <w:r>
        <w:rPr>
          <w:spacing w:val="-4"/>
        </w:rPr>
        <w:t xml:space="preserve"> </w:t>
      </w:r>
      <w:r>
        <w:t>mobile</w:t>
      </w:r>
      <w:r>
        <w:rPr>
          <w:spacing w:val="-1"/>
        </w:rPr>
        <w:t xml:space="preserve"> </w:t>
      </w:r>
      <w:r>
        <w:t>phone</w:t>
      </w:r>
      <w:r>
        <w:rPr>
          <w:spacing w:val="-3"/>
        </w:rPr>
        <w:t xml:space="preserve"> </w:t>
      </w:r>
      <w:r>
        <w:t>for work purposes.</w:t>
      </w:r>
      <w:r>
        <w:rPr>
          <w:spacing w:val="40"/>
        </w:rPr>
        <w:t xml:space="preserve"> </w:t>
      </w:r>
      <w:r>
        <w:t>Where possible this should always be agreed with a line manager or Senior Leader in advance. Such circumstances may include, but are not limited to:</w:t>
      </w:r>
    </w:p>
    <w:p w14:paraId="06D24F41" w14:textId="77777777" w:rsidR="00FC4C2D" w:rsidRDefault="00FC4C2D">
      <w:pPr>
        <w:pStyle w:val="BodyText"/>
        <w:spacing w:before="1"/>
      </w:pPr>
    </w:p>
    <w:p w14:paraId="4D373386" w14:textId="77777777" w:rsidR="00FC4C2D" w:rsidRDefault="00000000">
      <w:pPr>
        <w:pStyle w:val="ListParagraph"/>
        <w:numPr>
          <w:ilvl w:val="2"/>
          <w:numId w:val="6"/>
        </w:numPr>
        <w:tabs>
          <w:tab w:val="left" w:pos="1273"/>
        </w:tabs>
        <w:spacing w:line="269" w:lineRule="exact"/>
        <w:ind w:left="1273" w:hanging="359"/>
        <w:rPr>
          <w:rFonts w:ascii="Symbol" w:hAnsi="Symbol"/>
        </w:rPr>
      </w:pPr>
      <w:r>
        <w:t>Emergency</w:t>
      </w:r>
      <w:r>
        <w:rPr>
          <w:spacing w:val="-5"/>
        </w:rPr>
        <w:t xml:space="preserve"> </w:t>
      </w:r>
      <w:r>
        <w:rPr>
          <w:spacing w:val="-2"/>
        </w:rPr>
        <w:t>evacuations</w:t>
      </w:r>
    </w:p>
    <w:p w14:paraId="59C07D63" w14:textId="77777777" w:rsidR="00FC4C2D" w:rsidRDefault="00000000">
      <w:pPr>
        <w:pStyle w:val="ListParagraph"/>
        <w:numPr>
          <w:ilvl w:val="2"/>
          <w:numId w:val="6"/>
        </w:numPr>
        <w:tabs>
          <w:tab w:val="left" w:pos="1273"/>
        </w:tabs>
        <w:spacing w:before="2" w:line="237" w:lineRule="auto"/>
        <w:ind w:left="1273" w:right="139"/>
        <w:rPr>
          <w:rFonts w:ascii="Symbol" w:hAnsi="Symbol"/>
        </w:rPr>
      </w:pPr>
      <w:r>
        <w:t>Parental</w:t>
      </w:r>
      <w:r>
        <w:rPr>
          <w:spacing w:val="-3"/>
        </w:rPr>
        <w:t xml:space="preserve"> </w:t>
      </w:r>
      <w:r>
        <w:t>contact in</w:t>
      </w:r>
      <w:r>
        <w:rPr>
          <w:spacing w:val="-2"/>
        </w:rPr>
        <w:t xml:space="preserve"> </w:t>
      </w:r>
      <w:proofErr w:type="gramStart"/>
      <w:r>
        <w:t>emergency’s</w:t>
      </w:r>
      <w:proofErr w:type="gramEnd"/>
      <w:r>
        <w:rPr>
          <w:spacing w:val="-1"/>
        </w:rPr>
        <w:t xml:space="preserve"> </w:t>
      </w:r>
      <w:r>
        <w:t>(mobile</w:t>
      </w:r>
      <w:r>
        <w:rPr>
          <w:spacing w:val="-2"/>
        </w:rPr>
        <w:t xml:space="preserve"> </w:t>
      </w:r>
      <w:r>
        <w:t>phones</w:t>
      </w:r>
      <w:r>
        <w:rPr>
          <w:spacing w:val="-4"/>
        </w:rPr>
        <w:t xml:space="preserve"> </w:t>
      </w:r>
      <w:r>
        <w:t>setting</w:t>
      </w:r>
      <w:r>
        <w:rPr>
          <w:spacing w:val="-2"/>
        </w:rPr>
        <w:t xml:space="preserve"> </w:t>
      </w:r>
      <w:r>
        <w:t>that allow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number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to be identified should be used)</w:t>
      </w:r>
    </w:p>
    <w:p w14:paraId="48971369" w14:textId="77777777" w:rsidR="00FC4C2D" w:rsidRDefault="00000000">
      <w:pPr>
        <w:pStyle w:val="BodyText"/>
        <w:spacing w:before="201"/>
        <w:ind w:left="849"/>
      </w:pPr>
      <w:r>
        <w:t>This</w:t>
      </w:r>
      <w:r>
        <w:rPr>
          <w:spacing w:val="-3"/>
        </w:rPr>
        <w:t xml:space="preserve"> </w:t>
      </w:r>
      <w:r>
        <w:t>guidance</w:t>
      </w:r>
      <w:r>
        <w:rPr>
          <w:spacing w:val="-3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seen</w:t>
      </w:r>
      <w:r>
        <w:rPr>
          <w:spacing w:val="-1"/>
        </w:rPr>
        <w:t xml:space="preserve"> </w:t>
      </w:r>
      <w:r>
        <w:t>as a</w:t>
      </w:r>
      <w:r>
        <w:rPr>
          <w:spacing w:val="-3"/>
        </w:rPr>
        <w:t xml:space="preserve"> </w:t>
      </w:r>
      <w:r>
        <w:t>safeguard</w:t>
      </w:r>
      <w:r>
        <w:rPr>
          <w:spacing w:val="-5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members of</w:t>
      </w:r>
      <w:r>
        <w:rPr>
          <w:spacing w:val="-2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school.</w:t>
      </w:r>
      <w:r>
        <w:rPr>
          <w:spacing w:val="40"/>
        </w:rPr>
        <w:t xml:space="preserve"> </w:t>
      </w:r>
      <w:r>
        <w:t>Any breach of school policy may result in disciplinary action against that member of staff.</w:t>
      </w:r>
    </w:p>
    <w:p w14:paraId="66D071D1" w14:textId="77777777" w:rsidR="00FC4C2D" w:rsidRDefault="00000000">
      <w:pPr>
        <w:pStyle w:val="Heading1"/>
        <w:numPr>
          <w:ilvl w:val="1"/>
          <w:numId w:val="4"/>
        </w:numPr>
        <w:tabs>
          <w:tab w:val="left" w:pos="861"/>
        </w:tabs>
        <w:spacing w:before="196"/>
        <w:rPr>
          <w:color w:val="001F5F"/>
        </w:rPr>
      </w:pPr>
      <w:proofErr w:type="gramStart"/>
      <w:r>
        <w:rPr>
          <w:color w:val="001F5F"/>
        </w:rPr>
        <w:t>Pupils</w:t>
      </w:r>
      <w:proofErr w:type="gramEnd"/>
      <w:r>
        <w:rPr>
          <w:color w:val="001F5F"/>
          <w:spacing w:val="-5"/>
        </w:rPr>
        <w:t xml:space="preserve"> </w:t>
      </w:r>
      <w:r>
        <w:rPr>
          <w:color w:val="001F5F"/>
          <w:spacing w:val="-2"/>
        </w:rPr>
        <w:t>responsibilities:</w:t>
      </w:r>
    </w:p>
    <w:p w14:paraId="65AB547C" w14:textId="77777777" w:rsidR="00FC4C2D" w:rsidRDefault="00000000">
      <w:pPr>
        <w:pStyle w:val="BodyText"/>
        <w:spacing w:before="205"/>
        <w:ind w:left="849"/>
      </w:pPr>
      <w:r>
        <w:t xml:space="preserve">We </w:t>
      </w:r>
      <w:proofErr w:type="spellStart"/>
      <w:r>
        <w:t>recognise</w:t>
      </w:r>
      <w:proofErr w:type="spellEnd"/>
      <w:r>
        <w:t xml:space="preserve"> that increasing numbers of pupils own mobile phones and smart watches. Expectations</w:t>
      </w:r>
      <w:r>
        <w:rPr>
          <w:spacing w:val="-3"/>
        </w:rPr>
        <w:t xml:space="preserve"> </w:t>
      </w:r>
      <w:r>
        <w:t>around</w:t>
      </w:r>
      <w:r>
        <w:rPr>
          <w:spacing w:val="-5"/>
        </w:rPr>
        <w:t xml:space="preserve"> </w:t>
      </w:r>
      <w:r>
        <w:t>phone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smart</w:t>
      </w:r>
      <w:r>
        <w:rPr>
          <w:spacing w:val="-1"/>
        </w:rPr>
        <w:t xml:space="preserve"> </w:t>
      </w:r>
      <w:r>
        <w:t>watch</w:t>
      </w:r>
      <w:r>
        <w:rPr>
          <w:spacing w:val="-4"/>
        </w:rPr>
        <w:t xml:space="preserve"> </w:t>
      </w:r>
      <w:r>
        <w:t>usage</w:t>
      </w:r>
      <w:r>
        <w:rPr>
          <w:spacing w:val="-4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clearly</w:t>
      </w:r>
      <w:r>
        <w:rPr>
          <w:spacing w:val="-5"/>
        </w:rPr>
        <w:t xml:space="preserve"> </w:t>
      </w:r>
      <w:r>
        <w:t>communicated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all pupils and parents.</w:t>
      </w:r>
    </w:p>
    <w:p w14:paraId="78D51905" w14:textId="77777777" w:rsidR="00FC4C2D" w:rsidRDefault="00FC4C2D">
      <w:pPr>
        <w:pStyle w:val="BodyText"/>
        <w:spacing w:before="143"/>
      </w:pPr>
    </w:p>
    <w:p w14:paraId="222DDE50" w14:textId="77777777" w:rsidR="00FC4C2D" w:rsidRDefault="00000000">
      <w:pPr>
        <w:pStyle w:val="ListParagraph"/>
        <w:numPr>
          <w:ilvl w:val="1"/>
          <w:numId w:val="4"/>
        </w:numPr>
        <w:tabs>
          <w:tab w:val="left" w:pos="861"/>
        </w:tabs>
        <w:rPr>
          <w:rFonts w:ascii="Arial"/>
          <w:b/>
          <w:color w:val="1F3863"/>
          <w:sz w:val="24"/>
        </w:rPr>
      </w:pPr>
      <w:r>
        <w:rPr>
          <w:rFonts w:ascii="Arial"/>
          <w:b/>
          <w:color w:val="1F3863"/>
          <w:spacing w:val="-2"/>
          <w:sz w:val="24"/>
        </w:rPr>
        <w:t>Primary</w:t>
      </w:r>
    </w:p>
    <w:p w14:paraId="54B66287" w14:textId="77777777" w:rsidR="00FC4C2D" w:rsidRDefault="00000000">
      <w:pPr>
        <w:pStyle w:val="ListParagraph"/>
        <w:numPr>
          <w:ilvl w:val="2"/>
          <w:numId w:val="4"/>
        </w:numPr>
        <w:tabs>
          <w:tab w:val="left" w:pos="1273"/>
        </w:tabs>
        <w:spacing w:before="200"/>
        <w:ind w:left="1273" w:hanging="359"/>
        <w:rPr>
          <w:rFonts w:ascii="Arial" w:hAnsi="Arial"/>
          <w:b/>
          <w:sz w:val="28"/>
        </w:rPr>
      </w:pPr>
      <w:r>
        <w:t>Pupils</w:t>
      </w:r>
      <w:r>
        <w:rPr>
          <w:spacing w:val="-5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dissuaded</w:t>
      </w:r>
      <w:r>
        <w:rPr>
          <w:spacing w:val="-5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bringing</w:t>
      </w:r>
      <w:r>
        <w:rPr>
          <w:spacing w:val="-3"/>
        </w:rPr>
        <w:t xml:space="preserve"> </w:t>
      </w:r>
      <w:r>
        <w:t>mobile</w:t>
      </w:r>
      <w:r>
        <w:rPr>
          <w:spacing w:val="-4"/>
        </w:rPr>
        <w:t xml:space="preserve"> </w:t>
      </w:r>
      <w:r>
        <w:t>phones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smart</w:t>
      </w:r>
      <w:r>
        <w:rPr>
          <w:spacing w:val="-4"/>
        </w:rPr>
        <w:t xml:space="preserve"> </w:t>
      </w:r>
      <w:r>
        <w:t>watches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2"/>
        </w:rPr>
        <w:t>school.</w:t>
      </w:r>
    </w:p>
    <w:p w14:paraId="73EEA91C" w14:textId="5BD32A68" w:rsidR="00FC4C2D" w:rsidRDefault="00000000">
      <w:pPr>
        <w:pStyle w:val="ListParagraph"/>
        <w:numPr>
          <w:ilvl w:val="2"/>
          <w:numId w:val="4"/>
        </w:numPr>
        <w:tabs>
          <w:tab w:val="left" w:pos="1273"/>
        </w:tabs>
        <w:spacing w:before="192" w:line="235" w:lineRule="auto"/>
        <w:ind w:left="1273" w:right="184"/>
        <w:rPr>
          <w:rFonts w:ascii="Arial" w:hAnsi="Arial"/>
          <w:b/>
          <w:sz w:val="28"/>
        </w:rPr>
      </w:pPr>
      <w:r>
        <w:t>If it is deemed necessary for a pupil to bring a mobile phone or smart watch to school, (e.g.,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case</w:t>
      </w:r>
      <w:r>
        <w:rPr>
          <w:spacing w:val="-4"/>
        </w:rPr>
        <w:t xml:space="preserve"> </w:t>
      </w:r>
      <w:r>
        <w:t>of older</w:t>
      </w:r>
      <w:r>
        <w:rPr>
          <w:spacing w:val="-3"/>
        </w:rPr>
        <w:t xml:space="preserve"> </w:t>
      </w:r>
      <w:r>
        <w:t>pupils</w:t>
      </w:r>
      <w:r>
        <w:rPr>
          <w:spacing w:val="-1"/>
        </w:rPr>
        <w:t xml:space="preserve"> </w:t>
      </w:r>
      <w:r>
        <w:t>because</w:t>
      </w:r>
      <w:r>
        <w:rPr>
          <w:spacing w:val="-4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travel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 xml:space="preserve">independently), then the expectation is that the pupil hands their phone or smart watch into the </w:t>
      </w:r>
      <w:r w:rsidR="0059795C">
        <w:t>office before the start of the day and collected at the end of the day.  It will be stored in a locked case.</w:t>
      </w:r>
    </w:p>
    <w:p w14:paraId="4CC8DCD0" w14:textId="77777777" w:rsidR="00FC4C2D" w:rsidRDefault="00000000">
      <w:pPr>
        <w:pStyle w:val="Heading1"/>
        <w:numPr>
          <w:ilvl w:val="1"/>
          <w:numId w:val="3"/>
        </w:numPr>
        <w:tabs>
          <w:tab w:val="left" w:pos="861"/>
        </w:tabs>
        <w:spacing w:before="202"/>
      </w:pPr>
      <w:r>
        <w:rPr>
          <w:color w:val="1F3863"/>
        </w:rPr>
        <w:t>Parents,</w:t>
      </w:r>
      <w:r>
        <w:rPr>
          <w:color w:val="1F3863"/>
          <w:spacing w:val="-6"/>
        </w:rPr>
        <w:t xml:space="preserve"> </w:t>
      </w:r>
      <w:r>
        <w:rPr>
          <w:color w:val="1F3863"/>
        </w:rPr>
        <w:t>visitors</w:t>
      </w:r>
      <w:r>
        <w:rPr>
          <w:color w:val="1F3863"/>
          <w:spacing w:val="-8"/>
        </w:rPr>
        <w:t xml:space="preserve"> </w:t>
      </w:r>
      <w:r>
        <w:rPr>
          <w:color w:val="1F3863"/>
        </w:rPr>
        <w:t>and</w:t>
      </w:r>
      <w:r>
        <w:rPr>
          <w:color w:val="1F3863"/>
          <w:spacing w:val="-6"/>
        </w:rPr>
        <w:t xml:space="preserve"> </w:t>
      </w:r>
      <w:r>
        <w:rPr>
          <w:color w:val="1F3863"/>
          <w:spacing w:val="-2"/>
        </w:rPr>
        <w:t>contractors:</w:t>
      </w:r>
    </w:p>
    <w:p w14:paraId="50CBF645" w14:textId="77777777" w:rsidR="00FC4C2D" w:rsidRDefault="00000000">
      <w:pPr>
        <w:pStyle w:val="BodyText"/>
        <w:spacing w:before="202"/>
        <w:ind w:left="849" w:right="227"/>
      </w:pPr>
      <w:r>
        <w:t>Parents,</w:t>
      </w:r>
      <w:r>
        <w:rPr>
          <w:spacing w:val="-1"/>
        </w:rPr>
        <w:t xml:space="preserve"> </w:t>
      </w:r>
      <w:r>
        <w:t>visitors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contractors</w:t>
      </w:r>
      <w:r>
        <w:rPr>
          <w:spacing w:val="-4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respectfully</w:t>
      </w:r>
      <w:r>
        <w:rPr>
          <w:spacing w:val="-5"/>
        </w:rPr>
        <w:t xml:space="preserve"> </w:t>
      </w:r>
      <w:r>
        <w:t>requested</w:t>
      </w:r>
      <w:r>
        <w:rPr>
          <w:spacing w:val="-3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mobile</w:t>
      </w:r>
      <w:r>
        <w:rPr>
          <w:spacing w:val="-3"/>
        </w:rPr>
        <w:t xml:space="preserve"> </w:t>
      </w:r>
      <w:r>
        <w:t>phones at all on the school site/in any area where children/young people are present.</w:t>
      </w:r>
    </w:p>
    <w:p w14:paraId="3BB3A5AF" w14:textId="77777777" w:rsidR="00FC4C2D" w:rsidRDefault="00000000">
      <w:pPr>
        <w:pStyle w:val="ListParagraph"/>
        <w:numPr>
          <w:ilvl w:val="2"/>
          <w:numId w:val="3"/>
        </w:numPr>
        <w:tabs>
          <w:tab w:val="left" w:pos="1273"/>
        </w:tabs>
        <w:spacing w:before="199"/>
        <w:ind w:left="1273" w:right="339"/>
      </w:pPr>
      <w:r>
        <w:t>Should phone calls and/or texts need to be taken or made, use is restricted to those areas</w:t>
      </w:r>
      <w:r>
        <w:rPr>
          <w:spacing w:val="-2"/>
        </w:rPr>
        <w:t xml:space="preserve"> </w:t>
      </w:r>
      <w:r>
        <w:t>not accessed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avoid</w:t>
      </w:r>
      <w:r>
        <w:rPr>
          <w:spacing w:val="-2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unnecessary</w:t>
      </w:r>
      <w:r>
        <w:rPr>
          <w:spacing w:val="-3"/>
        </w:rPr>
        <w:t xml:space="preserve"> </w:t>
      </w:r>
      <w:r>
        <w:t>disturbance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disruption</w:t>
      </w:r>
      <w:r>
        <w:rPr>
          <w:spacing w:val="-4"/>
        </w:rPr>
        <w:t xml:space="preserve"> </w:t>
      </w:r>
      <w:r>
        <w:t xml:space="preserve">to </w:t>
      </w:r>
      <w:r>
        <w:rPr>
          <w:spacing w:val="-2"/>
        </w:rPr>
        <w:t>others.</w:t>
      </w:r>
    </w:p>
    <w:p w14:paraId="75E804A3" w14:textId="77777777" w:rsidR="00FC4C2D" w:rsidRDefault="00FC4C2D">
      <w:pPr>
        <w:pStyle w:val="ListParagraph"/>
        <w:sectPr w:rsidR="00FC4C2D">
          <w:pgSz w:w="11910" w:h="16850"/>
          <w:pgMar w:top="1200" w:right="992" w:bottom="940" w:left="992" w:header="0" w:footer="754" w:gutter="0"/>
          <w:cols w:space="720"/>
        </w:sectPr>
      </w:pPr>
    </w:p>
    <w:p w14:paraId="6106C7CA" w14:textId="77777777" w:rsidR="00FC4C2D" w:rsidRDefault="00000000">
      <w:pPr>
        <w:pStyle w:val="ListParagraph"/>
        <w:numPr>
          <w:ilvl w:val="2"/>
          <w:numId w:val="3"/>
        </w:numPr>
        <w:tabs>
          <w:tab w:val="left" w:pos="1273"/>
        </w:tabs>
        <w:spacing w:before="75" w:line="237" w:lineRule="auto"/>
        <w:ind w:left="1273" w:right="345"/>
      </w:pPr>
      <w:r>
        <w:lastRenderedPageBreak/>
        <w:t>Should</w:t>
      </w:r>
      <w:r>
        <w:rPr>
          <w:spacing w:val="-2"/>
        </w:rPr>
        <w:t xml:space="preserve"> </w:t>
      </w:r>
      <w:r>
        <w:t>phone</w:t>
      </w:r>
      <w:r>
        <w:rPr>
          <w:spacing w:val="-2"/>
        </w:rPr>
        <w:t xml:space="preserve"> </w:t>
      </w:r>
      <w:r>
        <w:t>calls/and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texts</w:t>
      </w:r>
      <w:r>
        <w:rPr>
          <w:spacing w:val="-1"/>
        </w:rPr>
        <w:t xml:space="preserve"> </w:t>
      </w:r>
      <w:r>
        <w:t>need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taken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made, visitors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asked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leave the premises to do so.</w:t>
      </w:r>
    </w:p>
    <w:p w14:paraId="5C2B83D9" w14:textId="77777777" w:rsidR="00FC4C2D" w:rsidRDefault="00000000">
      <w:pPr>
        <w:pStyle w:val="ListParagraph"/>
        <w:numPr>
          <w:ilvl w:val="2"/>
          <w:numId w:val="3"/>
        </w:numPr>
        <w:tabs>
          <w:tab w:val="left" w:pos="1273"/>
        </w:tabs>
        <w:spacing w:before="203"/>
        <w:ind w:left="1273" w:right="282"/>
      </w:pPr>
      <w:r>
        <w:t xml:space="preserve">Photos of children must not be taken without prior discussion with a member of the Senior Management Team and in accordance with the UK </w:t>
      </w:r>
      <w:r>
        <w:rPr>
          <w:rFonts w:ascii="Arial" w:hAnsi="Arial"/>
          <w:i/>
        </w:rPr>
        <w:t xml:space="preserve">General Data Protection Regulations (GDPR) and the Data Protection Act 2018 </w:t>
      </w:r>
      <w:r>
        <w:t>and using the ‘Use of images consent form’</w:t>
      </w:r>
      <w:r>
        <w:rPr>
          <w:spacing w:val="-1"/>
        </w:rPr>
        <w:t xml:space="preserve"> </w:t>
      </w:r>
      <w:r>
        <w:t xml:space="preserve">(please refer to the school’s document </w:t>
      </w:r>
      <w:r>
        <w:rPr>
          <w:rFonts w:ascii="Arial" w:hAnsi="Arial"/>
          <w:i/>
        </w:rPr>
        <w:t>“Guidance for schools and other establishments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on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the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use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of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images”</w:t>
      </w:r>
      <w:r>
        <w:rPr>
          <w:rFonts w:ascii="Arial" w:hAnsi="Arial"/>
          <w:i/>
          <w:spacing w:val="-7"/>
        </w:rPr>
        <w:t xml:space="preserve"> </w:t>
      </w:r>
      <w:r>
        <w:t>2022.</w:t>
      </w:r>
      <w:r>
        <w:rPr>
          <w:spacing w:val="40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individual</w:t>
      </w:r>
      <w:r>
        <w:rPr>
          <w:spacing w:val="-3"/>
        </w:rPr>
        <w:t xml:space="preserve"> </w:t>
      </w:r>
      <w:r>
        <w:t>bringing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t>device into the school must ensure that it contains no inappropriate or illegal content.</w:t>
      </w:r>
    </w:p>
    <w:p w14:paraId="0C6DF227" w14:textId="77777777" w:rsidR="00FC4C2D" w:rsidRDefault="00000000">
      <w:pPr>
        <w:pStyle w:val="Heading1"/>
        <w:numPr>
          <w:ilvl w:val="0"/>
          <w:numId w:val="2"/>
        </w:numPr>
        <w:tabs>
          <w:tab w:val="left" w:pos="940"/>
        </w:tabs>
        <w:spacing w:before="196"/>
      </w:pPr>
      <w:r>
        <w:rPr>
          <w:color w:val="1F3863"/>
        </w:rPr>
        <w:t>Inappropriate</w:t>
      </w:r>
      <w:r>
        <w:rPr>
          <w:color w:val="1F3863"/>
          <w:spacing w:val="-9"/>
        </w:rPr>
        <w:t xml:space="preserve"> </w:t>
      </w:r>
      <w:r>
        <w:rPr>
          <w:color w:val="1F3863"/>
        </w:rPr>
        <w:t>or</w:t>
      </w:r>
      <w:r>
        <w:rPr>
          <w:color w:val="1F3863"/>
          <w:spacing w:val="-8"/>
        </w:rPr>
        <w:t xml:space="preserve"> </w:t>
      </w:r>
      <w:r>
        <w:rPr>
          <w:color w:val="1F3863"/>
        </w:rPr>
        <w:t>illegal</w:t>
      </w:r>
      <w:r>
        <w:rPr>
          <w:color w:val="1F3863"/>
          <w:spacing w:val="-6"/>
        </w:rPr>
        <w:t xml:space="preserve"> </w:t>
      </w:r>
      <w:r>
        <w:rPr>
          <w:color w:val="1F3863"/>
          <w:spacing w:val="-2"/>
        </w:rPr>
        <w:t>content:</w:t>
      </w:r>
    </w:p>
    <w:p w14:paraId="70EF7F3B" w14:textId="77777777" w:rsidR="00FC4C2D" w:rsidRDefault="00000000">
      <w:pPr>
        <w:pStyle w:val="BodyText"/>
        <w:spacing w:before="202"/>
        <w:ind w:left="993" w:right="227"/>
      </w:pPr>
      <w:r>
        <w:t>Where</w:t>
      </w:r>
      <w:r>
        <w:rPr>
          <w:spacing w:val="-4"/>
        </w:rPr>
        <w:t xml:space="preserve"> </w:t>
      </w:r>
      <w:r>
        <w:t>there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suspicion</w:t>
      </w:r>
      <w:r>
        <w:rPr>
          <w:spacing w:val="-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material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mobile</w:t>
      </w:r>
      <w:r>
        <w:rPr>
          <w:spacing w:val="-2"/>
        </w:rPr>
        <w:t xml:space="preserve"> </w:t>
      </w:r>
      <w:r>
        <w:t>phone</w:t>
      </w:r>
      <w:r>
        <w:rPr>
          <w:spacing w:val="-4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unsuitable</w:t>
      </w:r>
      <w:r>
        <w:rPr>
          <w:spacing w:val="-2"/>
        </w:rPr>
        <w:t xml:space="preserve"> </w:t>
      </w:r>
      <w:r>
        <w:t>and may constitute evidence relating to a criminal offence, the allegations process will be followed (please refer to the school’s ‘Safeguarding and Child Protection Policy’).</w:t>
      </w:r>
    </w:p>
    <w:p w14:paraId="2EF0FC10" w14:textId="77777777" w:rsidR="00FC4C2D" w:rsidRDefault="00FC4C2D">
      <w:pPr>
        <w:pStyle w:val="BodyText"/>
      </w:pPr>
    </w:p>
    <w:p w14:paraId="6E02AE94" w14:textId="77777777" w:rsidR="00FC4C2D" w:rsidRDefault="00FC4C2D">
      <w:pPr>
        <w:pStyle w:val="BodyText"/>
        <w:spacing w:before="143"/>
      </w:pPr>
    </w:p>
    <w:p w14:paraId="77F04984" w14:textId="77777777" w:rsidR="00FC4C2D" w:rsidRDefault="00000000">
      <w:pPr>
        <w:pStyle w:val="Heading1"/>
        <w:numPr>
          <w:ilvl w:val="0"/>
          <w:numId w:val="2"/>
        </w:numPr>
        <w:tabs>
          <w:tab w:val="left" w:pos="940"/>
        </w:tabs>
        <w:spacing w:before="1"/>
      </w:pPr>
      <w:r>
        <w:rPr>
          <w:color w:val="1F3863"/>
          <w:spacing w:val="-2"/>
        </w:rPr>
        <w:t>Liability</w:t>
      </w:r>
    </w:p>
    <w:p w14:paraId="58414091" w14:textId="77777777" w:rsidR="00FC4C2D" w:rsidRDefault="00000000">
      <w:pPr>
        <w:pStyle w:val="ListParagraph"/>
        <w:numPr>
          <w:ilvl w:val="1"/>
          <w:numId w:val="2"/>
        </w:numPr>
        <w:tabs>
          <w:tab w:val="left" w:pos="1273"/>
        </w:tabs>
        <w:spacing w:before="206" w:line="237" w:lineRule="auto"/>
        <w:ind w:left="1273" w:right="228"/>
      </w:pPr>
      <w:r>
        <w:t>For</w:t>
      </w:r>
      <w:r>
        <w:rPr>
          <w:spacing w:val="-1"/>
        </w:rPr>
        <w:t xml:space="preserve"> </w:t>
      </w:r>
      <w:r>
        <w:t>both</w:t>
      </w:r>
      <w:r>
        <w:rPr>
          <w:spacing w:val="-2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(including</w:t>
      </w:r>
      <w:r>
        <w:rPr>
          <w:spacing w:val="-4"/>
        </w:rPr>
        <w:t xml:space="preserve"> </w:t>
      </w:r>
      <w:r>
        <w:t>supply</w:t>
      </w:r>
      <w:r>
        <w:rPr>
          <w:spacing w:val="-3"/>
        </w:rPr>
        <w:t xml:space="preserve"> </w:t>
      </w:r>
      <w:r>
        <w:t>staff),</w:t>
      </w:r>
      <w:r>
        <w:rPr>
          <w:spacing w:val="-3"/>
        </w:rPr>
        <w:t xml:space="preserve"> </w:t>
      </w:r>
      <w:r>
        <w:t>pupils, visitors and</w:t>
      </w:r>
      <w:r>
        <w:rPr>
          <w:spacing w:val="-4"/>
        </w:rPr>
        <w:t xml:space="preserve"> </w:t>
      </w:r>
      <w:proofErr w:type="gramStart"/>
      <w:r>
        <w:t>contractors</w:t>
      </w:r>
      <w:proofErr w:type="gramEnd"/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 xml:space="preserve">retains no liability for any device that is brought into school which is either lost, stolen or </w:t>
      </w:r>
      <w:r>
        <w:rPr>
          <w:spacing w:val="-2"/>
        </w:rPr>
        <w:t>damaged.</w:t>
      </w:r>
    </w:p>
    <w:p w14:paraId="5A56DF01" w14:textId="77777777" w:rsidR="00FC4C2D" w:rsidRDefault="00000000">
      <w:pPr>
        <w:pStyle w:val="ListParagraph"/>
        <w:numPr>
          <w:ilvl w:val="1"/>
          <w:numId w:val="2"/>
        </w:numPr>
        <w:tabs>
          <w:tab w:val="left" w:pos="1273"/>
        </w:tabs>
        <w:spacing w:before="207" w:line="237" w:lineRule="auto"/>
        <w:ind w:left="1273" w:right="168"/>
      </w:pPr>
      <w:r>
        <w:t>For</w:t>
      </w:r>
      <w:r>
        <w:rPr>
          <w:spacing w:val="-1"/>
        </w:rPr>
        <w:t xml:space="preserve"> </w:t>
      </w:r>
      <w:r>
        <w:t>both</w:t>
      </w:r>
      <w:r>
        <w:rPr>
          <w:spacing w:val="-2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(including</w:t>
      </w:r>
      <w:r>
        <w:rPr>
          <w:spacing w:val="-4"/>
        </w:rPr>
        <w:t xml:space="preserve"> </w:t>
      </w:r>
      <w:r>
        <w:t>supply</w:t>
      </w:r>
      <w:r>
        <w:rPr>
          <w:spacing w:val="-4"/>
        </w:rPr>
        <w:t xml:space="preserve"> </w:t>
      </w:r>
      <w:r>
        <w:t>staff),</w:t>
      </w:r>
      <w:r>
        <w:rPr>
          <w:spacing w:val="-3"/>
        </w:rPr>
        <w:t xml:space="preserve"> </w:t>
      </w:r>
      <w:r>
        <w:t>pupils, visitors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contractors,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retains no liability for any device that is used in a manner that is against the owner’s consent.</w:t>
      </w:r>
    </w:p>
    <w:p w14:paraId="51B60B85" w14:textId="77777777" w:rsidR="00FC4C2D" w:rsidRDefault="00FC4C2D">
      <w:pPr>
        <w:pStyle w:val="BodyText"/>
        <w:spacing w:before="189"/>
      </w:pPr>
    </w:p>
    <w:p w14:paraId="4FE4C535" w14:textId="77777777" w:rsidR="00FC4C2D" w:rsidRDefault="00000000">
      <w:pPr>
        <w:pStyle w:val="Heading1"/>
        <w:ind w:left="140" w:firstLine="0"/>
      </w:pPr>
      <w:r>
        <w:rPr>
          <w:color w:val="1F3863"/>
        </w:rPr>
        <w:t>Related</w:t>
      </w:r>
      <w:r>
        <w:rPr>
          <w:color w:val="1F3863"/>
          <w:spacing w:val="-6"/>
        </w:rPr>
        <w:t xml:space="preserve"> </w:t>
      </w:r>
      <w:r>
        <w:rPr>
          <w:color w:val="1F3863"/>
        </w:rPr>
        <w:t>Policies</w:t>
      </w:r>
      <w:r>
        <w:rPr>
          <w:color w:val="1F3863"/>
          <w:spacing w:val="-5"/>
        </w:rPr>
        <w:t xml:space="preserve"> </w:t>
      </w:r>
      <w:r>
        <w:rPr>
          <w:color w:val="1F3863"/>
        </w:rPr>
        <w:t>and</w:t>
      </w:r>
      <w:r>
        <w:rPr>
          <w:color w:val="1F3863"/>
          <w:spacing w:val="-4"/>
        </w:rPr>
        <w:t xml:space="preserve"> </w:t>
      </w:r>
      <w:r>
        <w:rPr>
          <w:color w:val="1F3863"/>
          <w:spacing w:val="-2"/>
        </w:rPr>
        <w:t>guidance:</w:t>
      </w:r>
    </w:p>
    <w:p w14:paraId="166E5E92" w14:textId="77777777" w:rsidR="00FC4C2D" w:rsidRDefault="00000000">
      <w:pPr>
        <w:pStyle w:val="BodyText"/>
        <w:spacing w:before="205"/>
        <w:ind w:left="140"/>
      </w:pPr>
      <w:r>
        <w:t>Model</w:t>
      </w:r>
      <w:r>
        <w:rPr>
          <w:spacing w:val="-7"/>
        </w:rPr>
        <w:t xml:space="preserve"> </w:t>
      </w:r>
      <w:r>
        <w:t>Safeguarding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Child</w:t>
      </w:r>
      <w:r>
        <w:rPr>
          <w:spacing w:val="-5"/>
        </w:rPr>
        <w:t xml:space="preserve"> </w:t>
      </w:r>
      <w:r>
        <w:t>Protection</w:t>
      </w:r>
      <w:r>
        <w:rPr>
          <w:spacing w:val="-4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(September</w:t>
      </w:r>
      <w:r>
        <w:rPr>
          <w:spacing w:val="-3"/>
        </w:rPr>
        <w:t xml:space="preserve"> </w:t>
      </w:r>
      <w:r>
        <w:rPr>
          <w:spacing w:val="-2"/>
        </w:rPr>
        <w:t>202</w:t>
      </w:r>
      <w:r>
        <w:rPr>
          <w:color w:val="00AF50"/>
          <w:spacing w:val="-2"/>
        </w:rPr>
        <w:t>3</w:t>
      </w:r>
      <w:r>
        <w:rPr>
          <w:spacing w:val="-2"/>
        </w:rPr>
        <w:t>)</w:t>
      </w:r>
    </w:p>
    <w:p w14:paraId="232EB220" w14:textId="77777777" w:rsidR="00FC4C2D" w:rsidRDefault="00000000">
      <w:pPr>
        <w:pStyle w:val="BodyText"/>
        <w:spacing w:before="198"/>
        <w:ind w:left="140"/>
      </w:pPr>
      <w:r>
        <w:t>Guidance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Safer</w:t>
      </w:r>
      <w:r>
        <w:rPr>
          <w:spacing w:val="-6"/>
        </w:rPr>
        <w:t xml:space="preserve"> </w:t>
      </w:r>
      <w:r>
        <w:t>Working Practice</w:t>
      </w:r>
      <w:r>
        <w:rPr>
          <w:spacing w:val="-7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Adults</w:t>
      </w:r>
      <w:r>
        <w:rPr>
          <w:spacing w:val="-4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work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Young</w:t>
      </w:r>
      <w:r>
        <w:rPr>
          <w:spacing w:val="-2"/>
        </w:rPr>
        <w:t xml:space="preserve"> </w:t>
      </w:r>
      <w:r>
        <w:t>People</w:t>
      </w:r>
      <w:r>
        <w:rPr>
          <w:spacing w:val="-2"/>
        </w:rPr>
        <w:t xml:space="preserve"> </w:t>
      </w:r>
      <w:r>
        <w:t>in Education Settings February 2022</w:t>
      </w:r>
    </w:p>
    <w:p w14:paraId="51743A1C" w14:textId="77777777" w:rsidR="00FC4C2D" w:rsidRDefault="00000000">
      <w:pPr>
        <w:pStyle w:val="BodyText"/>
        <w:spacing w:before="202"/>
        <w:ind w:left="140"/>
      </w:pPr>
      <w:r>
        <w:t>Keeping</w:t>
      </w:r>
      <w:r>
        <w:rPr>
          <w:spacing w:val="-2"/>
        </w:rPr>
        <w:t xml:space="preserve"> </w:t>
      </w:r>
      <w:r>
        <w:t>Children</w:t>
      </w:r>
      <w:r>
        <w:rPr>
          <w:spacing w:val="-4"/>
        </w:rPr>
        <w:t xml:space="preserve"> </w:t>
      </w:r>
      <w:r>
        <w:t>Safe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Education</w:t>
      </w:r>
      <w:r>
        <w:rPr>
          <w:spacing w:val="-6"/>
        </w:rPr>
        <w:t xml:space="preserve"> </w:t>
      </w:r>
      <w:r>
        <w:t>(September</w:t>
      </w:r>
      <w:r>
        <w:rPr>
          <w:spacing w:val="-2"/>
        </w:rPr>
        <w:t xml:space="preserve"> 2023)</w:t>
      </w:r>
    </w:p>
    <w:p w14:paraId="72E61EC2" w14:textId="77777777" w:rsidR="00FC4C2D" w:rsidRDefault="00000000">
      <w:pPr>
        <w:pStyle w:val="BodyText"/>
        <w:spacing w:before="201" w:line="465" w:lineRule="auto"/>
        <w:ind w:left="140" w:right="850"/>
      </w:pPr>
      <w:r>
        <w:t>Guidance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schools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establishments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images</w:t>
      </w:r>
      <w:r>
        <w:rPr>
          <w:spacing w:val="-1"/>
        </w:rPr>
        <w:t xml:space="preserve"> </w:t>
      </w:r>
      <w:r>
        <w:t>(September</w:t>
      </w:r>
      <w:r>
        <w:rPr>
          <w:spacing w:val="-2"/>
        </w:rPr>
        <w:t xml:space="preserve"> </w:t>
      </w:r>
      <w:r>
        <w:t>2023) Data Protection: A toolkit for schools, DfE, (August 2018)</w:t>
      </w:r>
    </w:p>
    <w:p w14:paraId="0136E979" w14:textId="77777777" w:rsidR="00FC4C2D" w:rsidRDefault="00000000">
      <w:pPr>
        <w:spacing w:line="238" w:lineRule="exact"/>
        <w:ind w:left="140"/>
        <w:rPr>
          <w:sz w:val="24"/>
        </w:rPr>
      </w:pPr>
      <w:r>
        <w:rPr>
          <w:color w:val="00AFEF"/>
          <w:spacing w:val="-10"/>
          <w:sz w:val="24"/>
        </w:rPr>
        <w:t>.</w:t>
      </w:r>
    </w:p>
    <w:p w14:paraId="32A77723" w14:textId="77777777" w:rsidR="00FC4C2D" w:rsidRDefault="00FC4C2D">
      <w:pPr>
        <w:spacing w:line="238" w:lineRule="exact"/>
        <w:rPr>
          <w:sz w:val="24"/>
        </w:rPr>
        <w:sectPr w:rsidR="00FC4C2D">
          <w:pgSz w:w="11910" w:h="16850"/>
          <w:pgMar w:top="1200" w:right="992" w:bottom="940" w:left="992" w:header="0" w:footer="754" w:gutter="0"/>
          <w:cols w:space="720"/>
        </w:sectPr>
      </w:pPr>
    </w:p>
    <w:p w14:paraId="5D924BB0" w14:textId="77777777" w:rsidR="00FC4C2D" w:rsidRDefault="00000000">
      <w:pPr>
        <w:pStyle w:val="Heading1"/>
        <w:spacing w:before="70"/>
        <w:ind w:left="140" w:firstLine="0"/>
      </w:pPr>
      <w:r>
        <w:lastRenderedPageBreak/>
        <w:t>Annex</w:t>
      </w:r>
      <w:r>
        <w:rPr>
          <w:spacing w:val="-4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Airdrop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Nearby</w:t>
      </w:r>
      <w:r>
        <w:rPr>
          <w:spacing w:val="-10"/>
        </w:rPr>
        <w:t xml:space="preserve"> </w:t>
      </w:r>
      <w:r>
        <w:rPr>
          <w:spacing w:val="-4"/>
        </w:rPr>
        <w:t>Share</w:t>
      </w:r>
    </w:p>
    <w:p w14:paraId="506E7956" w14:textId="77777777" w:rsidR="00FC4C2D" w:rsidRDefault="00FC4C2D">
      <w:pPr>
        <w:pStyle w:val="BodyText"/>
        <w:rPr>
          <w:rFonts w:ascii="Arial"/>
          <w:b/>
          <w:sz w:val="28"/>
        </w:rPr>
      </w:pPr>
    </w:p>
    <w:p w14:paraId="3931CB08" w14:textId="77777777" w:rsidR="00FC4C2D" w:rsidRDefault="00FC4C2D">
      <w:pPr>
        <w:pStyle w:val="BodyText"/>
        <w:spacing w:before="36"/>
        <w:rPr>
          <w:rFonts w:ascii="Arial"/>
          <w:b/>
          <w:sz w:val="28"/>
        </w:rPr>
      </w:pPr>
    </w:p>
    <w:p w14:paraId="4646D63C" w14:textId="77777777" w:rsidR="00FC4C2D" w:rsidRDefault="00000000">
      <w:pPr>
        <w:pStyle w:val="BodyText"/>
        <w:ind w:left="140"/>
      </w:pPr>
      <w:r>
        <w:rPr>
          <w:spacing w:val="-2"/>
        </w:rPr>
        <w:t>Airdrop.</w:t>
      </w:r>
    </w:p>
    <w:p w14:paraId="26959DF4" w14:textId="77777777" w:rsidR="00FC4C2D" w:rsidRDefault="00000000">
      <w:pPr>
        <w:pStyle w:val="ListParagraph"/>
        <w:numPr>
          <w:ilvl w:val="0"/>
          <w:numId w:val="1"/>
        </w:numPr>
        <w:tabs>
          <w:tab w:val="left" w:pos="861"/>
        </w:tabs>
        <w:spacing w:before="119"/>
        <w:ind w:right="561"/>
      </w:pPr>
      <w:proofErr w:type="spellStart"/>
      <w:r>
        <w:t>AirDrop</w:t>
      </w:r>
      <w:proofErr w:type="spellEnd"/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feature</w:t>
      </w:r>
      <w:r>
        <w:rPr>
          <w:spacing w:val="-4"/>
        </w:rPr>
        <w:t xml:space="preserve"> </w:t>
      </w:r>
      <w:r>
        <w:t>available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iPhones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Mac</w:t>
      </w:r>
      <w:r>
        <w:rPr>
          <w:spacing w:val="-1"/>
        </w:rPr>
        <w:t xml:space="preserve"> </w:t>
      </w:r>
      <w:r>
        <w:t>computers</w:t>
      </w:r>
      <w:r>
        <w:rPr>
          <w:spacing w:val="-4"/>
        </w:rPr>
        <w:t xml:space="preserve"> </w:t>
      </w:r>
      <w:r>
        <w:t>(iOS</w:t>
      </w:r>
      <w:r>
        <w:rPr>
          <w:spacing w:val="-2"/>
        </w:rPr>
        <w:t xml:space="preserve"> </w:t>
      </w:r>
      <w:r>
        <w:t>7,</w:t>
      </w:r>
      <w:r>
        <w:rPr>
          <w:spacing w:val="-3"/>
        </w:rPr>
        <w:t xml:space="preserve"> </w:t>
      </w:r>
      <w:r>
        <w:t>iPadOS</w:t>
      </w:r>
      <w:r>
        <w:rPr>
          <w:spacing w:val="-2"/>
        </w:rPr>
        <w:t xml:space="preserve"> </w:t>
      </w:r>
      <w:r>
        <w:t>13,</w:t>
      </w:r>
      <w:r>
        <w:rPr>
          <w:spacing w:val="-3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X 10.10, or later required).</w:t>
      </w:r>
    </w:p>
    <w:p w14:paraId="54D97188" w14:textId="77777777" w:rsidR="00FC4C2D" w:rsidRDefault="00000000">
      <w:pPr>
        <w:pStyle w:val="ListParagraph"/>
        <w:numPr>
          <w:ilvl w:val="0"/>
          <w:numId w:val="1"/>
        </w:numPr>
        <w:tabs>
          <w:tab w:val="left" w:pos="861"/>
        </w:tabs>
        <w:spacing w:before="1" w:line="252" w:lineRule="exact"/>
      </w:pPr>
      <w:r>
        <w:t>It</w:t>
      </w:r>
      <w:r>
        <w:rPr>
          <w:spacing w:val="-5"/>
        </w:rPr>
        <w:t xml:space="preserve"> </w:t>
      </w:r>
      <w:r>
        <w:t>lets</w:t>
      </w:r>
      <w:r>
        <w:rPr>
          <w:spacing w:val="-2"/>
        </w:rPr>
        <w:t xml:space="preserve"> </w:t>
      </w:r>
      <w:r>
        <w:t>physically</w:t>
      </w:r>
      <w:r>
        <w:rPr>
          <w:spacing w:val="-5"/>
        </w:rPr>
        <w:t xml:space="preserve"> </w:t>
      </w:r>
      <w:r>
        <w:t>close</w:t>
      </w:r>
      <w:r>
        <w:rPr>
          <w:spacing w:val="-3"/>
        </w:rPr>
        <w:t xml:space="preserve"> </w:t>
      </w:r>
      <w:r>
        <w:t>Mac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iOS</w:t>
      </w:r>
      <w:r>
        <w:rPr>
          <w:spacing w:val="-3"/>
        </w:rPr>
        <w:t xml:space="preserve"> </w:t>
      </w:r>
      <w:r>
        <w:t>devices</w:t>
      </w:r>
      <w:r>
        <w:rPr>
          <w:spacing w:val="-4"/>
        </w:rPr>
        <w:t xml:space="preserve"> </w:t>
      </w:r>
      <w:r>
        <w:t>share</w:t>
      </w:r>
      <w:r>
        <w:rPr>
          <w:spacing w:val="-5"/>
        </w:rPr>
        <w:t xml:space="preserve"> </w:t>
      </w:r>
      <w:r>
        <w:t>files,</w:t>
      </w:r>
      <w:r>
        <w:rPr>
          <w:spacing w:val="-4"/>
        </w:rPr>
        <w:t xml:space="preserve"> </w:t>
      </w:r>
      <w:r>
        <w:t>photos,</w:t>
      </w:r>
      <w:r>
        <w:rPr>
          <w:spacing w:val="-1"/>
        </w:rPr>
        <w:t xml:space="preserve"> </w:t>
      </w:r>
      <w:r>
        <w:t>websites</w:t>
      </w:r>
      <w:r>
        <w:rPr>
          <w:spacing w:val="-5"/>
        </w:rPr>
        <w:t xml:space="preserve"> </w:t>
      </w:r>
      <w:r>
        <w:rPr>
          <w:spacing w:val="-4"/>
        </w:rPr>
        <w:t>etc.</w:t>
      </w:r>
    </w:p>
    <w:p w14:paraId="34E54AB8" w14:textId="77777777" w:rsidR="00FC4C2D" w:rsidRDefault="00000000">
      <w:pPr>
        <w:pStyle w:val="ListParagraph"/>
        <w:numPr>
          <w:ilvl w:val="0"/>
          <w:numId w:val="1"/>
        </w:numPr>
        <w:tabs>
          <w:tab w:val="left" w:pos="861"/>
        </w:tabs>
        <w:spacing w:line="252" w:lineRule="exact"/>
      </w:pPr>
      <w:r>
        <w:t>There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size</w:t>
      </w:r>
      <w:r>
        <w:rPr>
          <w:spacing w:val="-3"/>
        </w:rPr>
        <w:t xml:space="preserve"> </w:t>
      </w:r>
      <w:r>
        <w:t>limits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-2"/>
        </w:rPr>
        <w:t>files.</w:t>
      </w:r>
    </w:p>
    <w:p w14:paraId="5B70464A" w14:textId="77777777" w:rsidR="00FC4C2D" w:rsidRDefault="00000000">
      <w:pPr>
        <w:pStyle w:val="ListParagraph"/>
        <w:numPr>
          <w:ilvl w:val="0"/>
          <w:numId w:val="1"/>
        </w:numPr>
        <w:tabs>
          <w:tab w:val="left" w:pos="861"/>
        </w:tabs>
        <w:spacing w:before="1" w:line="252" w:lineRule="exact"/>
      </w:pPr>
      <w:r>
        <w:t>It</w:t>
      </w:r>
      <w:r>
        <w:rPr>
          <w:spacing w:val="-3"/>
        </w:rPr>
        <w:t xml:space="preserve"> </w:t>
      </w:r>
      <w:r>
        <w:t>uses</w:t>
      </w:r>
      <w:r>
        <w:rPr>
          <w:spacing w:val="-1"/>
        </w:rPr>
        <w:t xml:space="preserve"> </w:t>
      </w:r>
      <w:r>
        <w:t>Bluetooth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Wi-Fi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transmit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files.</w:t>
      </w:r>
    </w:p>
    <w:p w14:paraId="7D456FBA" w14:textId="77777777" w:rsidR="00FC4C2D" w:rsidRDefault="00000000">
      <w:pPr>
        <w:pStyle w:val="ListParagraph"/>
        <w:numPr>
          <w:ilvl w:val="0"/>
          <w:numId w:val="1"/>
        </w:numPr>
        <w:tabs>
          <w:tab w:val="left" w:pos="861"/>
        </w:tabs>
        <w:ind w:right="365"/>
      </w:pPr>
      <w:proofErr w:type="spellStart"/>
      <w:r>
        <w:t>AirDrop</w:t>
      </w:r>
      <w:proofErr w:type="spellEnd"/>
      <w:r>
        <w:rPr>
          <w:spacing w:val="-3"/>
        </w:rPr>
        <w:t xml:space="preserve"> </w:t>
      </w:r>
      <w:r>
        <w:t>automatically</w:t>
      </w:r>
      <w:r>
        <w:rPr>
          <w:spacing w:val="-5"/>
        </w:rPr>
        <w:t xml:space="preserve"> </w:t>
      </w:r>
      <w:r>
        <w:t>detects</w:t>
      </w:r>
      <w:r>
        <w:rPr>
          <w:spacing w:val="-4"/>
        </w:rPr>
        <w:t xml:space="preserve"> </w:t>
      </w:r>
      <w:r>
        <w:t>nearby</w:t>
      </w:r>
      <w:r>
        <w:rPr>
          <w:spacing w:val="-5"/>
        </w:rPr>
        <w:t xml:space="preserve"> </w:t>
      </w:r>
      <w:r>
        <w:t>supported</w:t>
      </w:r>
      <w:r>
        <w:rPr>
          <w:spacing w:val="-5"/>
        </w:rPr>
        <w:t xml:space="preserve"> </w:t>
      </w:r>
      <w:r>
        <w:t>devices within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maximum</w:t>
      </w:r>
      <w:r>
        <w:rPr>
          <w:spacing w:val="-4"/>
        </w:rPr>
        <w:t xml:space="preserve"> </w:t>
      </w:r>
      <w:r>
        <w:t>distance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 xml:space="preserve">30 </w:t>
      </w:r>
      <w:r>
        <w:rPr>
          <w:spacing w:val="-2"/>
        </w:rPr>
        <w:t>feet.</w:t>
      </w:r>
    </w:p>
    <w:p w14:paraId="6BDC3385" w14:textId="77777777" w:rsidR="00FC4C2D" w:rsidRDefault="00000000">
      <w:pPr>
        <w:pStyle w:val="ListParagraph"/>
        <w:numPr>
          <w:ilvl w:val="0"/>
          <w:numId w:val="1"/>
        </w:numPr>
        <w:tabs>
          <w:tab w:val="left" w:pos="861"/>
        </w:tabs>
        <w:ind w:right="196"/>
      </w:pPr>
      <w:r>
        <w:t>When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receiver</w:t>
      </w:r>
      <w:r>
        <w:rPr>
          <w:spacing w:val="-1"/>
        </w:rPr>
        <w:t xml:space="preserve"> </w:t>
      </w:r>
      <w:r>
        <w:t>of content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selected,</w:t>
      </w:r>
      <w:r>
        <w:rPr>
          <w:spacing w:val="-5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notified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offered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option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accept or decline the incoming file.</w:t>
      </w:r>
    </w:p>
    <w:p w14:paraId="79B16661" w14:textId="77777777" w:rsidR="00FC4C2D" w:rsidRDefault="00FC4C2D">
      <w:pPr>
        <w:pStyle w:val="BodyText"/>
        <w:spacing w:before="26"/>
      </w:pPr>
    </w:p>
    <w:p w14:paraId="25B19B30" w14:textId="77777777" w:rsidR="00FC4C2D" w:rsidRDefault="00000000">
      <w:pPr>
        <w:pStyle w:val="BodyText"/>
        <w:spacing w:before="1"/>
        <w:ind w:left="140"/>
      </w:pPr>
      <w:r>
        <w:t>Nearby</w:t>
      </w:r>
      <w:r>
        <w:rPr>
          <w:spacing w:val="-7"/>
        </w:rPr>
        <w:t xml:space="preserve"> </w:t>
      </w:r>
      <w:r>
        <w:rPr>
          <w:spacing w:val="-2"/>
        </w:rPr>
        <w:t>Share.</w:t>
      </w:r>
    </w:p>
    <w:p w14:paraId="299B5555" w14:textId="77777777" w:rsidR="00FC4C2D" w:rsidRDefault="00FC4C2D">
      <w:pPr>
        <w:pStyle w:val="BodyText"/>
        <w:spacing w:before="29"/>
      </w:pPr>
    </w:p>
    <w:p w14:paraId="47257000" w14:textId="77777777" w:rsidR="00FC4C2D" w:rsidRDefault="00000000">
      <w:pPr>
        <w:pStyle w:val="ListParagraph"/>
        <w:numPr>
          <w:ilvl w:val="0"/>
          <w:numId w:val="1"/>
        </w:numPr>
        <w:tabs>
          <w:tab w:val="left" w:pos="861"/>
        </w:tabs>
        <w:spacing w:line="252" w:lineRule="exact"/>
      </w:pPr>
      <w:r>
        <w:t>Nearby</w:t>
      </w:r>
      <w:r>
        <w:rPr>
          <w:spacing w:val="-5"/>
        </w:rPr>
        <w:t xml:space="preserve"> </w:t>
      </w:r>
      <w:r>
        <w:t>Share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available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Android</w:t>
      </w:r>
      <w:r>
        <w:rPr>
          <w:spacing w:val="-5"/>
        </w:rPr>
        <w:t xml:space="preserve"> </w:t>
      </w:r>
      <w:r>
        <w:t>6.0+</w:t>
      </w:r>
      <w:r>
        <w:rPr>
          <w:spacing w:val="-1"/>
        </w:rPr>
        <w:t xml:space="preserve"> </w:t>
      </w:r>
      <w:r>
        <w:rPr>
          <w:spacing w:val="-2"/>
        </w:rPr>
        <w:t>phones.</w:t>
      </w:r>
    </w:p>
    <w:p w14:paraId="02468CD7" w14:textId="77777777" w:rsidR="00FC4C2D" w:rsidRDefault="00000000">
      <w:pPr>
        <w:pStyle w:val="ListParagraph"/>
        <w:numPr>
          <w:ilvl w:val="0"/>
          <w:numId w:val="1"/>
        </w:numPr>
        <w:tabs>
          <w:tab w:val="left" w:pos="861"/>
        </w:tabs>
        <w:ind w:right="427"/>
      </w:pPr>
      <w:r>
        <w:t>Like</w:t>
      </w:r>
      <w:r>
        <w:rPr>
          <w:spacing w:val="-3"/>
        </w:rPr>
        <w:t xml:space="preserve"> </w:t>
      </w:r>
      <w:proofErr w:type="spellStart"/>
      <w:r>
        <w:t>AirDrop</w:t>
      </w:r>
      <w:proofErr w:type="spellEnd"/>
      <w:r>
        <w:t>,</w:t>
      </w:r>
      <w:r>
        <w:rPr>
          <w:spacing w:val="-3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allows</w:t>
      </w:r>
      <w:r>
        <w:rPr>
          <w:spacing w:val="-2"/>
        </w:rPr>
        <w:t xml:space="preserve"> </w:t>
      </w:r>
      <w:r>
        <w:t>users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instantly</w:t>
      </w:r>
      <w:r>
        <w:rPr>
          <w:spacing w:val="-4"/>
        </w:rPr>
        <w:t xml:space="preserve"> </w:t>
      </w:r>
      <w:r>
        <w:t>share</w:t>
      </w:r>
      <w:r>
        <w:rPr>
          <w:spacing w:val="-6"/>
        </w:rPr>
        <w:t xml:space="preserve"> </w:t>
      </w:r>
      <w:r>
        <w:t>files,</w:t>
      </w:r>
      <w:r>
        <w:rPr>
          <w:spacing w:val="-1"/>
        </w:rPr>
        <w:t xml:space="preserve"> </w:t>
      </w:r>
      <w:r>
        <w:t>links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pictures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people</w:t>
      </w:r>
      <w:r>
        <w:rPr>
          <w:spacing w:val="-3"/>
        </w:rPr>
        <w:t xml:space="preserve"> </w:t>
      </w:r>
      <w:r>
        <w:t xml:space="preserve">around </w:t>
      </w:r>
      <w:r>
        <w:rPr>
          <w:spacing w:val="-2"/>
        </w:rPr>
        <w:t>them.</w:t>
      </w:r>
    </w:p>
    <w:p w14:paraId="6795C99A" w14:textId="77777777" w:rsidR="00FC4C2D" w:rsidRDefault="00000000">
      <w:pPr>
        <w:pStyle w:val="ListParagraph"/>
        <w:numPr>
          <w:ilvl w:val="0"/>
          <w:numId w:val="1"/>
        </w:numPr>
        <w:tabs>
          <w:tab w:val="left" w:pos="861"/>
        </w:tabs>
        <w:spacing w:line="252" w:lineRule="exact"/>
      </w:pPr>
      <w:r>
        <w:t>It</w:t>
      </w:r>
      <w:r>
        <w:rPr>
          <w:spacing w:val="-4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works</w:t>
      </w:r>
      <w:r>
        <w:rPr>
          <w:spacing w:val="-3"/>
        </w:rPr>
        <w:t xml:space="preserve"> </w:t>
      </w:r>
      <w:r>
        <w:t>through</w:t>
      </w:r>
      <w:r>
        <w:rPr>
          <w:spacing w:val="-4"/>
        </w:rPr>
        <w:t xml:space="preserve"> </w:t>
      </w:r>
      <w:r>
        <w:t>Bluetooth</w:t>
      </w:r>
      <w:r>
        <w:rPr>
          <w:spacing w:val="-4"/>
        </w:rPr>
        <w:t xml:space="preserve"> </w:t>
      </w:r>
      <w:r>
        <w:t>or</w:t>
      </w:r>
      <w:r>
        <w:rPr>
          <w:spacing w:val="-7"/>
        </w:rPr>
        <w:t xml:space="preserve"> </w:t>
      </w:r>
      <w:proofErr w:type="spellStart"/>
      <w:r>
        <w:rPr>
          <w:spacing w:val="-4"/>
        </w:rPr>
        <w:t>WiFi</w:t>
      </w:r>
      <w:proofErr w:type="spellEnd"/>
      <w:r>
        <w:rPr>
          <w:spacing w:val="-4"/>
        </w:rPr>
        <w:t>.</w:t>
      </w:r>
    </w:p>
    <w:p w14:paraId="78640D4F" w14:textId="77777777" w:rsidR="00FC4C2D" w:rsidRDefault="00000000">
      <w:pPr>
        <w:pStyle w:val="ListParagraph"/>
        <w:numPr>
          <w:ilvl w:val="0"/>
          <w:numId w:val="1"/>
        </w:numPr>
        <w:tabs>
          <w:tab w:val="left" w:pos="861"/>
        </w:tabs>
        <w:ind w:right="730"/>
      </w:pPr>
      <w:r>
        <w:t>When</w:t>
      </w:r>
      <w:r>
        <w:rPr>
          <w:spacing w:val="-3"/>
        </w:rPr>
        <w:t xml:space="preserve"> </w:t>
      </w:r>
      <w:r>
        <w:t>Nearby</w:t>
      </w:r>
      <w:r>
        <w:rPr>
          <w:spacing w:val="-5"/>
        </w:rPr>
        <w:t xml:space="preserve"> </w:t>
      </w:r>
      <w:r>
        <w:t>Share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turned</w:t>
      </w:r>
      <w:r>
        <w:rPr>
          <w:spacing w:val="-3"/>
        </w:rPr>
        <w:t xml:space="preserve"> </w:t>
      </w:r>
      <w:r>
        <w:t>on,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list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devices</w:t>
      </w:r>
      <w:r>
        <w:rPr>
          <w:spacing w:val="-3"/>
        </w:rPr>
        <w:t xml:space="preserve"> </w:t>
      </w:r>
      <w:r>
        <w:t>available within</w:t>
      </w:r>
      <w:r>
        <w:rPr>
          <w:spacing w:val="-3"/>
        </w:rPr>
        <w:t xml:space="preserve"> </w:t>
      </w:r>
      <w:r>
        <w:t>sharing proximity</w:t>
      </w:r>
      <w:r>
        <w:rPr>
          <w:spacing w:val="-5"/>
        </w:rPr>
        <w:t xml:space="preserve"> </w:t>
      </w:r>
      <w:r>
        <w:t xml:space="preserve">is </w:t>
      </w:r>
      <w:r>
        <w:rPr>
          <w:spacing w:val="-2"/>
        </w:rPr>
        <w:t>visible.</w:t>
      </w:r>
    </w:p>
    <w:p w14:paraId="315F83EA" w14:textId="77777777" w:rsidR="00FC4C2D" w:rsidRDefault="00000000">
      <w:pPr>
        <w:pStyle w:val="ListParagraph"/>
        <w:numPr>
          <w:ilvl w:val="0"/>
          <w:numId w:val="1"/>
        </w:numPr>
        <w:tabs>
          <w:tab w:val="left" w:pos="861"/>
        </w:tabs>
        <w:ind w:right="196"/>
      </w:pPr>
      <w:r>
        <w:t>When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receiver</w:t>
      </w:r>
      <w:r>
        <w:rPr>
          <w:spacing w:val="-1"/>
        </w:rPr>
        <w:t xml:space="preserve"> </w:t>
      </w:r>
      <w:r>
        <w:t>of content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selected,</w:t>
      </w:r>
      <w:r>
        <w:rPr>
          <w:spacing w:val="-5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notified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offered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option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accept or decline the incoming file.</w:t>
      </w:r>
    </w:p>
    <w:p w14:paraId="3854775C" w14:textId="77777777" w:rsidR="00FC4C2D" w:rsidRDefault="00FC4C2D">
      <w:pPr>
        <w:pStyle w:val="BodyText"/>
        <w:spacing w:before="25"/>
      </w:pPr>
    </w:p>
    <w:p w14:paraId="1B73C59D" w14:textId="77777777" w:rsidR="00FC4C2D" w:rsidRDefault="00000000">
      <w:pPr>
        <w:pStyle w:val="BodyText"/>
        <w:spacing w:before="1"/>
        <w:ind w:left="140"/>
      </w:pPr>
      <w:r>
        <w:t>Safeguarding</w:t>
      </w:r>
      <w:r>
        <w:rPr>
          <w:spacing w:val="-6"/>
        </w:rPr>
        <w:t xml:space="preserve"> </w:t>
      </w:r>
      <w:r>
        <w:t>risks</w:t>
      </w:r>
      <w:r>
        <w:rPr>
          <w:spacing w:val="-3"/>
        </w:rPr>
        <w:t xml:space="preserve"> </w:t>
      </w:r>
      <w:r>
        <w:t>posed</w:t>
      </w:r>
      <w:r>
        <w:rPr>
          <w:spacing w:val="-4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both</w:t>
      </w:r>
      <w:r>
        <w:rPr>
          <w:spacing w:val="-4"/>
        </w:rPr>
        <w:t xml:space="preserve"> </w:t>
      </w:r>
      <w:r>
        <w:t>Airdrop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Nearby</w:t>
      </w:r>
      <w:r>
        <w:rPr>
          <w:spacing w:val="-5"/>
        </w:rPr>
        <w:t xml:space="preserve"> </w:t>
      </w:r>
      <w:r>
        <w:rPr>
          <w:spacing w:val="-2"/>
        </w:rPr>
        <w:t>Share.</w:t>
      </w:r>
    </w:p>
    <w:p w14:paraId="4370CC8F" w14:textId="77777777" w:rsidR="00FC4C2D" w:rsidRDefault="00FC4C2D">
      <w:pPr>
        <w:pStyle w:val="BodyText"/>
        <w:spacing w:before="26"/>
      </w:pPr>
    </w:p>
    <w:p w14:paraId="59647073" w14:textId="77777777" w:rsidR="00FC4C2D" w:rsidRDefault="00000000">
      <w:pPr>
        <w:pStyle w:val="ListParagraph"/>
        <w:numPr>
          <w:ilvl w:val="0"/>
          <w:numId w:val="1"/>
        </w:numPr>
        <w:tabs>
          <w:tab w:val="left" w:pos="861"/>
        </w:tabs>
      </w:pPr>
      <w:r>
        <w:t>Being</w:t>
      </w:r>
      <w:r>
        <w:rPr>
          <w:spacing w:val="-6"/>
        </w:rPr>
        <w:t xml:space="preserve"> </w:t>
      </w:r>
      <w:r>
        <w:t>exposed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age-inappropriate</w:t>
      </w:r>
      <w:r>
        <w:rPr>
          <w:spacing w:val="-7"/>
        </w:rPr>
        <w:t xml:space="preserve"> </w:t>
      </w:r>
      <w:proofErr w:type="spellStart"/>
      <w:r>
        <w:t>sexualised</w:t>
      </w:r>
      <w:proofErr w:type="spellEnd"/>
      <w:r>
        <w:rPr>
          <w:spacing w:val="-4"/>
        </w:rPr>
        <w:t xml:space="preserve"> </w:t>
      </w:r>
      <w:r>
        <w:t>and/or</w:t>
      </w:r>
      <w:r>
        <w:rPr>
          <w:spacing w:val="-6"/>
        </w:rPr>
        <w:t xml:space="preserve"> </w:t>
      </w:r>
      <w:r>
        <w:t>violent</w:t>
      </w:r>
      <w:r>
        <w:rPr>
          <w:spacing w:val="-3"/>
        </w:rPr>
        <w:t xml:space="preserve"> </w:t>
      </w:r>
      <w:r>
        <w:rPr>
          <w:spacing w:val="-2"/>
        </w:rPr>
        <w:t>content.</w:t>
      </w:r>
    </w:p>
    <w:p w14:paraId="7D3AD832" w14:textId="77777777" w:rsidR="00FC4C2D" w:rsidRDefault="00000000">
      <w:pPr>
        <w:pStyle w:val="ListParagraph"/>
        <w:numPr>
          <w:ilvl w:val="0"/>
          <w:numId w:val="1"/>
        </w:numPr>
        <w:tabs>
          <w:tab w:val="left" w:pos="861"/>
        </w:tabs>
        <w:spacing w:before="2"/>
        <w:ind w:right="425"/>
      </w:pPr>
      <w:r>
        <w:t>Photo</w:t>
      </w:r>
      <w:r>
        <w:rPr>
          <w:spacing w:val="-2"/>
        </w:rPr>
        <w:t xml:space="preserve"> </w:t>
      </w:r>
      <w:r>
        <w:t>sharing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form</w:t>
      </w:r>
      <w:r>
        <w:rPr>
          <w:spacing w:val="-3"/>
        </w:rPr>
        <w:t xml:space="preserve"> </w:t>
      </w:r>
      <w:r>
        <w:t>of cyberbullying, with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person</w:t>
      </w:r>
      <w:r>
        <w:rPr>
          <w:spacing w:val="-7"/>
        </w:rPr>
        <w:t xml:space="preserve"> </w:t>
      </w:r>
      <w:r>
        <w:t>featured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being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2"/>
        </w:rPr>
        <w:t>target.</w:t>
      </w:r>
    </w:p>
    <w:p w14:paraId="5584EFFF" w14:textId="77777777" w:rsidR="00FC4C2D" w:rsidRDefault="00000000">
      <w:pPr>
        <w:pStyle w:val="ListParagraph"/>
        <w:numPr>
          <w:ilvl w:val="0"/>
          <w:numId w:val="1"/>
        </w:numPr>
        <w:tabs>
          <w:tab w:val="left" w:pos="861"/>
        </w:tabs>
        <w:spacing w:before="1"/>
        <w:ind w:right="241"/>
      </w:pPr>
      <w:r>
        <w:t>The</w:t>
      </w:r>
      <w:r>
        <w:rPr>
          <w:spacing w:val="-5"/>
        </w:rPr>
        <w:t xml:space="preserve"> </w:t>
      </w:r>
      <w:r>
        <w:t>sharing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hyperlink r:id="rId9">
        <w:r>
          <w:t>self-generated</w:t>
        </w:r>
        <w:r>
          <w:rPr>
            <w:spacing w:val="-3"/>
          </w:rPr>
          <w:t xml:space="preserve"> </w:t>
        </w:r>
        <w:r>
          <w:t>sexual</w:t>
        </w:r>
        <w:r>
          <w:rPr>
            <w:spacing w:val="-3"/>
          </w:rPr>
          <w:t xml:space="preserve"> </w:t>
        </w:r>
        <w:r>
          <w:t>imagery</w:t>
        </w:r>
      </w:hyperlink>
      <w:r>
        <w:t>,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without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permission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original image/video creator.</w:t>
      </w:r>
    </w:p>
    <w:p w14:paraId="67F7F0F6" w14:textId="77777777" w:rsidR="00FC4C2D" w:rsidRDefault="00000000">
      <w:pPr>
        <w:pStyle w:val="ListParagraph"/>
        <w:numPr>
          <w:ilvl w:val="0"/>
          <w:numId w:val="1"/>
        </w:numPr>
        <w:tabs>
          <w:tab w:val="left" w:pos="861"/>
        </w:tabs>
        <w:ind w:right="168"/>
      </w:pPr>
      <w:r>
        <w:t>Images of teachers or other staff members shared as part of teacher targeted bullying, including</w:t>
      </w:r>
      <w:r>
        <w:rPr>
          <w:spacing w:val="-1"/>
        </w:rPr>
        <w:t xml:space="preserve"> </w:t>
      </w:r>
      <w:r>
        <w:t>‘upskirting’</w:t>
      </w:r>
      <w:r>
        <w:rPr>
          <w:spacing w:val="-3"/>
        </w:rPr>
        <w:t xml:space="preserve"> </w:t>
      </w:r>
      <w:r>
        <w:t>images</w:t>
      </w:r>
      <w:r>
        <w:rPr>
          <w:spacing w:val="-5"/>
        </w:rPr>
        <w:t xml:space="preserve"> </w:t>
      </w:r>
      <w:r>
        <w:t>(the</w:t>
      </w:r>
      <w:r>
        <w:rPr>
          <w:spacing w:val="-3"/>
        </w:rPr>
        <w:t xml:space="preserve"> </w:t>
      </w:r>
      <w:r>
        <w:t>practice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taking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illegal</w:t>
      </w:r>
      <w:r>
        <w:rPr>
          <w:spacing w:val="-4"/>
        </w:rPr>
        <w:t xml:space="preserve"> </w:t>
      </w:r>
      <w:r>
        <w:t>photo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someone’s</w:t>
      </w:r>
      <w:r>
        <w:rPr>
          <w:spacing w:val="-2"/>
        </w:rPr>
        <w:t xml:space="preserve"> </w:t>
      </w:r>
      <w:r>
        <w:t>genitals</w:t>
      </w:r>
      <w:r>
        <w:rPr>
          <w:spacing w:val="-2"/>
        </w:rPr>
        <w:t xml:space="preserve"> </w:t>
      </w:r>
      <w:r>
        <w:t>or genital area, without consent).</w:t>
      </w:r>
    </w:p>
    <w:p w14:paraId="2DE3F9B7" w14:textId="77777777" w:rsidR="00FC4C2D" w:rsidRDefault="00FC4C2D">
      <w:pPr>
        <w:pStyle w:val="BodyText"/>
        <w:spacing w:before="25"/>
      </w:pPr>
    </w:p>
    <w:p w14:paraId="1DEFADFC" w14:textId="77777777" w:rsidR="00FC4C2D" w:rsidRDefault="00000000">
      <w:pPr>
        <w:pStyle w:val="BodyText"/>
        <w:ind w:left="140" w:right="138"/>
      </w:pPr>
      <w:r>
        <w:t>If a</w:t>
      </w:r>
      <w:r>
        <w:rPr>
          <w:spacing w:val="-4"/>
        </w:rPr>
        <w:t xml:space="preserve"> </w:t>
      </w:r>
      <w:r>
        <w:t>member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pupil</w:t>
      </w:r>
      <w:r>
        <w:rPr>
          <w:spacing w:val="-2"/>
        </w:rPr>
        <w:t xml:space="preserve"> </w:t>
      </w:r>
      <w:r>
        <w:t>report</w:t>
      </w:r>
      <w:r>
        <w:rPr>
          <w:spacing w:val="-1"/>
        </w:rPr>
        <w:t xml:space="preserve"> </w:t>
      </w:r>
      <w:r>
        <w:t>receiving inappropriate</w:t>
      </w:r>
      <w:r>
        <w:rPr>
          <w:spacing w:val="-4"/>
        </w:rPr>
        <w:t xml:space="preserve"> </w:t>
      </w:r>
      <w:proofErr w:type="gramStart"/>
      <w:r>
        <w:t>content</w:t>
      </w:r>
      <w:proofErr w:type="gramEnd"/>
      <w:r>
        <w:rPr>
          <w:spacing w:val="-3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follow their Safeguarding and Child Protection Policy and procedures.</w:t>
      </w:r>
    </w:p>
    <w:sectPr w:rsidR="00FC4C2D">
      <w:pgSz w:w="11910" w:h="16850"/>
      <w:pgMar w:top="1200" w:right="992" w:bottom="940" w:left="992" w:header="0" w:footer="7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ED7EA" w14:textId="77777777" w:rsidR="008F4E5E" w:rsidRDefault="008F4E5E">
      <w:r>
        <w:separator/>
      </w:r>
    </w:p>
  </w:endnote>
  <w:endnote w:type="continuationSeparator" w:id="0">
    <w:p w14:paraId="0F7AA901" w14:textId="77777777" w:rsidR="008F4E5E" w:rsidRDefault="008F4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7147F" w14:textId="1BF75FA0" w:rsidR="0059795C" w:rsidRDefault="0059795C">
    <w:pPr>
      <w:pStyle w:val="Footer"/>
      <w:jc w:val="right"/>
    </w:pPr>
  </w:p>
  <w:p w14:paraId="3C265015" w14:textId="04461DEF" w:rsidR="00FC4C2D" w:rsidRDefault="00FC4C2D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C8173" w14:textId="77777777" w:rsidR="008F4E5E" w:rsidRDefault="008F4E5E">
      <w:r>
        <w:separator/>
      </w:r>
    </w:p>
  </w:footnote>
  <w:footnote w:type="continuationSeparator" w:id="0">
    <w:p w14:paraId="6DD346C2" w14:textId="77777777" w:rsidR="008F4E5E" w:rsidRDefault="008F4E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369C9"/>
    <w:multiLevelType w:val="multilevel"/>
    <w:tmpl w:val="1386751C"/>
    <w:lvl w:ilvl="0">
      <w:start w:val="3"/>
      <w:numFmt w:val="decimal"/>
      <w:lvlText w:val="%1"/>
      <w:lvlJc w:val="left"/>
      <w:pPr>
        <w:ind w:left="861" w:hanging="721"/>
        <w:jc w:val="left"/>
      </w:pPr>
      <w:rPr>
        <w:rFonts w:hint="default"/>
        <w:lang w:val="en-US" w:eastAsia="en-US" w:bidi="ar-SA"/>
      </w:rPr>
    </w:lvl>
    <w:lvl w:ilvl="1">
      <w:numFmt w:val="decimal"/>
      <w:lvlText w:val="%1.%2"/>
      <w:lvlJc w:val="left"/>
      <w:pPr>
        <w:ind w:left="861" w:hanging="721"/>
        <w:jc w:val="left"/>
      </w:pPr>
      <w:rPr>
        <w:rFonts w:hint="default"/>
        <w:spacing w:val="0"/>
        <w:w w:val="100"/>
        <w:lang w:val="en-US" w:eastAsia="en-US" w:bidi="ar-SA"/>
      </w:rPr>
    </w:lvl>
    <w:lvl w:ilvl="2">
      <w:numFmt w:val="bullet"/>
      <w:lvlText w:val="•"/>
      <w:lvlJc w:val="left"/>
      <w:pPr>
        <w:ind w:left="1274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3">
      <w:numFmt w:val="bullet"/>
      <w:lvlText w:val="•"/>
      <w:lvlJc w:val="left"/>
      <w:pPr>
        <w:ind w:left="3200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6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21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81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041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001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73816C7"/>
    <w:multiLevelType w:val="multilevel"/>
    <w:tmpl w:val="184673C2"/>
    <w:lvl w:ilvl="0">
      <w:start w:val="2"/>
      <w:numFmt w:val="decimal"/>
      <w:lvlText w:val="%1"/>
      <w:lvlJc w:val="left"/>
      <w:pPr>
        <w:ind w:left="861" w:hanging="721"/>
        <w:jc w:val="left"/>
      </w:pPr>
      <w:rPr>
        <w:rFonts w:hint="default"/>
        <w:lang w:val="en-US" w:eastAsia="en-US" w:bidi="ar-SA"/>
      </w:rPr>
    </w:lvl>
    <w:lvl w:ilvl="1">
      <w:numFmt w:val="decimal"/>
      <w:lvlText w:val="%1.%2"/>
      <w:lvlJc w:val="left"/>
      <w:pPr>
        <w:ind w:left="861" w:hanging="721"/>
        <w:jc w:val="left"/>
      </w:pPr>
      <w:rPr>
        <w:rFonts w:hint="default"/>
        <w:spacing w:val="0"/>
        <w:w w:val="100"/>
        <w:lang w:val="en-US" w:eastAsia="en-US" w:bidi="ar-SA"/>
      </w:rPr>
    </w:lvl>
    <w:lvl w:ilvl="2">
      <w:numFmt w:val="bullet"/>
      <w:lvlText w:val=""/>
      <w:lvlJc w:val="left"/>
      <w:pPr>
        <w:ind w:left="1274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3">
      <w:numFmt w:val="bullet"/>
      <w:lvlText w:val="•"/>
      <w:lvlJc w:val="left"/>
      <w:pPr>
        <w:ind w:left="3200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6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21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81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041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001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34A0985"/>
    <w:multiLevelType w:val="hybridMultilevel"/>
    <w:tmpl w:val="DC94D9D8"/>
    <w:lvl w:ilvl="0" w:tplc="EA14ADD4">
      <w:start w:val="5"/>
      <w:numFmt w:val="decimal"/>
      <w:lvlText w:val="%1.0"/>
      <w:lvlJc w:val="left"/>
      <w:pPr>
        <w:ind w:left="940" w:hanging="800"/>
        <w:jc w:val="left"/>
      </w:pPr>
      <w:rPr>
        <w:rFonts w:ascii="Arial" w:eastAsia="Arial" w:hAnsi="Arial" w:cs="Arial" w:hint="default"/>
        <w:b/>
        <w:bCs/>
        <w:i w:val="0"/>
        <w:iCs w:val="0"/>
        <w:color w:val="1F3863"/>
        <w:spacing w:val="0"/>
        <w:w w:val="100"/>
        <w:sz w:val="28"/>
        <w:szCs w:val="28"/>
        <w:lang w:val="en-US" w:eastAsia="en-US" w:bidi="ar-SA"/>
      </w:rPr>
    </w:lvl>
    <w:lvl w:ilvl="1" w:tplc="4B20740C">
      <w:numFmt w:val="bullet"/>
      <w:lvlText w:val=""/>
      <w:lvlJc w:val="left"/>
      <w:pPr>
        <w:ind w:left="127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69544B66">
      <w:numFmt w:val="bullet"/>
      <w:lvlText w:val="•"/>
      <w:lvlJc w:val="left"/>
      <w:pPr>
        <w:ind w:left="2240" w:hanging="360"/>
      </w:pPr>
      <w:rPr>
        <w:rFonts w:hint="default"/>
        <w:lang w:val="en-US" w:eastAsia="en-US" w:bidi="ar-SA"/>
      </w:rPr>
    </w:lvl>
    <w:lvl w:ilvl="3" w:tplc="0EA655C0">
      <w:numFmt w:val="bullet"/>
      <w:lvlText w:val="•"/>
      <w:lvlJc w:val="left"/>
      <w:pPr>
        <w:ind w:left="3200" w:hanging="360"/>
      </w:pPr>
      <w:rPr>
        <w:rFonts w:hint="default"/>
        <w:lang w:val="en-US" w:eastAsia="en-US" w:bidi="ar-SA"/>
      </w:rPr>
    </w:lvl>
    <w:lvl w:ilvl="4" w:tplc="169E2C00">
      <w:numFmt w:val="bullet"/>
      <w:lvlText w:val="•"/>
      <w:lvlJc w:val="left"/>
      <w:pPr>
        <w:ind w:left="4160" w:hanging="360"/>
      </w:pPr>
      <w:rPr>
        <w:rFonts w:hint="default"/>
        <w:lang w:val="en-US" w:eastAsia="en-US" w:bidi="ar-SA"/>
      </w:rPr>
    </w:lvl>
    <w:lvl w:ilvl="5" w:tplc="66147B28">
      <w:numFmt w:val="bullet"/>
      <w:lvlText w:val="•"/>
      <w:lvlJc w:val="left"/>
      <w:pPr>
        <w:ind w:left="5121" w:hanging="360"/>
      </w:pPr>
      <w:rPr>
        <w:rFonts w:hint="default"/>
        <w:lang w:val="en-US" w:eastAsia="en-US" w:bidi="ar-SA"/>
      </w:rPr>
    </w:lvl>
    <w:lvl w:ilvl="6" w:tplc="21D8DEBA">
      <w:numFmt w:val="bullet"/>
      <w:lvlText w:val="•"/>
      <w:lvlJc w:val="left"/>
      <w:pPr>
        <w:ind w:left="6081" w:hanging="360"/>
      </w:pPr>
      <w:rPr>
        <w:rFonts w:hint="default"/>
        <w:lang w:val="en-US" w:eastAsia="en-US" w:bidi="ar-SA"/>
      </w:rPr>
    </w:lvl>
    <w:lvl w:ilvl="7" w:tplc="0A6AF6F4">
      <w:numFmt w:val="bullet"/>
      <w:lvlText w:val="•"/>
      <w:lvlJc w:val="left"/>
      <w:pPr>
        <w:ind w:left="7041" w:hanging="360"/>
      </w:pPr>
      <w:rPr>
        <w:rFonts w:hint="default"/>
        <w:lang w:val="en-US" w:eastAsia="en-US" w:bidi="ar-SA"/>
      </w:rPr>
    </w:lvl>
    <w:lvl w:ilvl="8" w:tplc="BA3E6BC2">
      <w:numFmt w:val="bullet"/>
      <w:lvlText w:val="•"/>
      <w:lvlJc w:val="left"/>
      <w:pPr>
        <w:ind w:left="8001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EE67B6E"/>
    <w:multiLevelType w:val="hybridMultilevel"/>
    <w:tmpl w:val="F30462F4"/>
    <w:lvl w:ilvl="0" w:tplc="A1D02306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0C47194">
      <w:numFmt w:val="bullet"/>
      <w:lvlText w:val="•"/>
      <w:lvlJc w:val="left"/>
      <w:pPr>
        <w:ind w:left="1766" w:hanging="360"/>
      </w:pPr>
      <w:rPr>
        <w:rFonts w:hint="default"/>
        <w:lang w:val="en-US" w:eastAsia="en-US" w:bidi="ar-SA"/>
      </w:rPr>
    </w:lvl>
    <w:lvl w:ilvl="2" w:tplc="D74E6B44">
      <w:numFmt w:val="bullet"/>
      <w:lvlText w:val="•"/>
      <w:lvlJc w:val="left"/>
      <w:pPr>
        <w:ind w:left="2672" w:hanging="360"/>
      </w:pPr>
      <w:rPr>
        <w:rFonts w:hint="default"/>
        <w:lang w:val="en-US" w:eastAsia="en-US" w:bidi="ar-SA"/>
      </w:rPr>
    </w:lvl>
    <w:lvl w:ilvl="3" w:tplc="A448E344">
      <w:numFmt w:val="bullet"/>
      <w:lvlText w:val="•"/>
      <w:lvlJc w:val="left"/>
      <w:pPr>
        <w:ind w:left="3578" w:hanging="360"/>
      </w:pPr>
      <w:rPr>
        <w:rFonts w:hint="default"/>
        <w:lang w:val="en-US" w:eastAsia="en-US" w:bidi="ar-SA"/>
      </w:rPr>
    </w:lvl>
    <w:lvl w:ilvl="4" w:tplc="4738A8A2">
      <w:numFmt w:val="bullet"/>
      <w:lvlText w:val="•"/>
      <w:lvlJc w:val="left"/>
      <w:pPr>
        <w:ind w:left="4484" w:hanging="360"/>
      </w:pPr>
      <w:rPr>
        <w:rFonts w:hint="default"/>
        <w:lang w:val="en-US" w:eastAsia="en-US" w:bidi="ar-SA"/>
      </w:rPr>
    </w:lvl>
    <w:lvl w:ilvl="5" w:tplc="D16CCBC2">
      <w:numFmt w:val="bullet"/>
      <w:lvlText w:val="•"/>
      <w:lvlJc w:val="left"/>
      <w:pPr>
        <w:ind w:left="5391" w:hanging="360"/>
      </w:pPr>
      <w:rPr>
        <w:rFonts w:hint="default"/>
        <w:lang w:val="en-US" w:eastAsia="en-US" w:bidi="ar-SA"/>
      </w:rPr>
    </w:lvl>
    <w:lvl w:ilvl="6" w:tplc="8B141326">
      <w:numFmt w:val="bullet"/>
      <w:lvlText w:val="•"/>
      <w:lvlJc w:val="left"/>
      <w:pPr>
        <w:ind w:left="6297" w:hanging="360"/>
      </w:pPr>
      <w:rPr>
        <w:rFonts w:hint="default"/>
        <w:lang w:val="en-US" w:eastAsia="en-US" w:bidi="ar-SA"/>
      </w:rPr>
    </w:lvl>
    <w:lvl w:ilvl="7" w:tplc="DA9AE1A8">
      <w:numFmt w:val="bullet"/>
      <w:lvlText w:val="•"/>
      <w:lvlJc w:val="left"/>
      <w:pPr>
        <w:ind w:left="7203" w:hanging="360"/>
      </w:pPr>
      <w:rPr>
        <w:rFonts w:hint="default"/>
        <w:lang w:val="en-US" w:eastAsia="en-US" w:bidi="ar-SA"/>
      </w:rPr>
    </w:lvl>
    <w:lvl w:ilvl="8" w:tplc="642ED190">
      <w:numFmt w:val="bullet"/>
      <w:lvlText w:val="•"/>
      <w:lvlJc w:val="left"/>
      <w:pPr>
        <w:ind w:left="8109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3B3B0B90"/>
    <w:multiLevelType w:val="hybridMultilevel"/>
    <w:tmpl w:val="A56EE0E0"/>
    <w:lvl w:ilvl="0" w:tplc="73087050">
      <w:numFmt w:val="bullet"/>
      <w:lvlText w:val="•"/>
      <w:lvlJc w:val="left"/>
      <w:pPr>
        <w:ind w:left="1274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183032EA">
      <w:numFmt w:val="bullet"/>
      <w:lvlText w:val="•"/>
      <w:lvlJc w:val="left"/>
      <w:pPr>
        <w:ind w:left="2144" w:hanging="360"/>
      </w:pPr>
      <w:rPr>
        <w:rFonts w:hint="default"/>
        <w:lang w:val="en-US" w:eastAsia="en-US" w:bidi="ar-SA"/>
      </w:rPr>
    </w:lvl>
    <w:lvl w:ilvl="2" w:tplc="BBA6892C">
      <w:numFmt w:val="bullet"/>
      <w:lvlText w:val="•"/>
      <w:lvlJc w:val="left"/>
      <w:pPr>
        <w:ind w:left="3008" w:hanging="360"/>
      </w:pPr>
      <w:rPr>
        <w:rFonts w:hint="default"/>
        <w:lang w:val="en-US" w:eastAsia="en-US" w:bidi="ar-SA"/>
      </w:rPr>
    </w:lvl>
    <w:lvl w:ilvl="3" w:tplc="D0A28706">
      <w:numFmt w:val="bullet"/>
      <w:lvlText w:val="•"/>
      <w:lvlJc w:val="left"/>
      <w:pPr>
        <w:ind w:left="3872" w:hanging="360"/>
      </w:pPr>
      <w:rPr>
        <w:rFonts w:hint="default"/>
        <w:lang w:val="en-US" w:eastAsia="en-US" w:bidi="ar-SA"/>
      </w:rPr>
    </w:lvl>
    <w:lvl w:ilvl="4" w:tplc="7BB8B448">
      <w:numFmt w:val="bullet"/>
      <w:lvlText w:val="•"/>
      <w:lvlJc w:val="left"/>
      <w:pPr>
        <w:ind w:left="4736" w:hanging="360"/>
      </w:pPr>
      <w:rPr>
        <w:rFonts w:hint="default"/>
        <w:lang w:val="en-US" w:eastAsia="en-US" w:bidi="ar-SA"/>
      </w:rPr>
    </w:lvl>
    <w:lvl w:ilvl="5" w:tplc="B694ED32">
      <w:numFmt w:val="bullet"/>
      <w:lvlText w:val="•"/>
      <w:lvlJc w:val="left"/>
      <w:pPr>
        <w:ind w:left="5601" w:hanging="360"/>
      </w:pPr>
      <w:rPr>
        <w:rFonts w:hint="default"/>
        <w:lang w:val="en-US" w:eastAsia="en-US" w:bidi="ar-SA"/>
      </w:rPr>
    </w:lvl>
    <w:lvl w:ilvl="6" w:tplc="412A472C">
      <w:numFmt w:val="bullet"/>
      <w:lvlText w:val="•"/>
      <w:lvlJc w:val="left"/>
      <w:pPr>
        <w:ind w:left="6465" w:hanging="360"/>
      </w:pPr>
      <w:rPr>
        <w:rFonts w:hint="default"/>
        <w:lang w:val="en-US" w:eastAsia="en-US" w:bidi="ar-SA"/>
      </w:rPr>
    </w:lvl>
    <w:lvl w:ilvl="7" w:tplc="BA027676">
      <w:numFmt w:val="bullet"/>
      <w:lvlText w:val="•"/>
      <w:lvlJc w:val="left"/>
      <w:pPr>
        <w:ind w:left="7329" w:hanging="360"/>
      </w:pPr>
      <w:rPr>
        <w:rFonts w:hint="default"/>
        <w:lang w:val="en-US" w:eastAsia="en-US" w:bidi="ar-SA"/>
      </w:rPr>
    </w:lvl>
    <w:lvl w:ilvl="8" w:tplc="F8741B5A">
      <w:numFmt w:val="bullet"/>
      <w:lvlText w:val="•"/>
      <w:lvlJc w:val="left"/>
      <w:pPr>
        <w:ind w:left="819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45866283"/>
    <w:multiLevelType w:val="multilevel"/>
    <w:tmpl w:val="27A42A98"/>
    <w:lvl w:ilvl="0">
      <w:start w:val="1"/>
      <w:numFmt w:val="decimal"/>
      <w:lvlText w:val="%1"/>
      <w:lvlJc w:val="left"/>
      <w:pPr>
        <w:ind w:left="861" w:hanging="721"/>
        <w:jc w:val="left"/>
      </w:pPr>
      <w:rPr>
        <w:rFonts w:hint="default"/>
        <w:lang w:val="en-US" w:eastAsia="en-US" w:bidi="ar-SA"/>
      </w:rPr>
    </w:lvl>
    <w:lvl w:ilvl="1">
      <w:numFmt w:val="decimal"/>
      <w:lvlText w:val="%1.%2"/>
      <w:lvlJc w:val="left"/>
      <w:pPr>
        <w:ind w:left="861" w:hanging="721"/>
        <w:jc w:val="left"/>
      </w:pPr>
      <w:rPr>
        <w:rFonts w:hint="default"/>
        <w:spacing w:val="0"/>
        <w:w w:val="100"/>
        <w:lang w:val="en-US" w:eastAsia="en-US" w:bidi="ar-SA"/>
      </w:rPr>
    </w:lvl>
    <w:lvl w:ilvl="2">
      <w:numFmt w:val="bullet"/>
      <w:lvlText w:val=""/>
      <w:lvlJc w:val="left"/>
      <w:pPr>
        <w:ind w:left="1274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3200" w:hanging="425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60" w:hanging="425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21" w:hanging="425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81" w:hanging="425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041" w:hanging="425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001" w:hanging="425"/>
      </w:pPr>
      <w:rPr>
        <w:rFonts w:hint="default"/>
        <w:lang w:val="en-US" w:eastAsia="en-US" w:bidi="ar-SA"/>
      </w:rPr>
    </w:lvl>
  </w:abstractNum>
  <w:abstractNum w:abstractNumId="6" w15:restartNumberingAfterBreak="0">
    <w:nsid w:val="6B057933"/>
    <w:multiLevelType w:val="multilevel"/>
    <w:tmpl w:val="C8C00F4C"/>
    <w:lvl w:ilvl="0">
      <w:start w:val="4"/>
      <w:numFmt w:val="decimal"/>
      <w:lvlText w:val="%1"/>
      <w:lvlJc w:val="left"/>
      <w:pPr>
        <w:ind w:left="861" w:hanging="721"/>
        <w:jc w:val="left"/>
      </w:pPr>
      <w:rPr>
        <w:rFonts w:hint="default"/>
        <w:lang w:val="en-US" w:eastAsia="en-US" w:bidi="ar-SA"/>
      </w:rPr>
    </w:lvl>
    <w:lvl w:ilvl="1">
      <w:numFmt w:val="decimal"/>
      <w:lvlText w:val="%1.%2"/>
      <w:lvlJc w:val="left"/>
      <w:pPr>
        <w:ind w:left="861" w:hanging="721"/>
        <w:jc w:val="left"/>
      </w:pPr>
      <w:rPr>
        <w:rFonts w:ascii="Arial" w:eastAsia="Arial" w:hAnsi="Arial" w:cs="Arial" w:hint="default"/>
        <w:b/>
        <w:bCs/>
        <w:i w:val="0"/>
        <w:iCs w:val="0"/>
        <w:color w:val="1F3863"/>
        <w:spacing w:val="0"/>
        <w:w w:val="100"/>
        <w:sz w:val="28"/>
        <w:szCs w:val="28"/>
        <w:lang w:val="en-US" w:eastAsia="en-US" w:bidi="ar-SA"/>
      </w:rPr>
    </w:lvl>
    <w:lvl w:ilvl="2">
      <w:numFmt w:val="bullet"/>
      <w:lvlText w:val=""/>
      <w:lvlJc w:val="left"/>
      <w:pPr>
        <w:ind w:left="127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3200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6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21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81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041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001" w:hanging="360"/>
      </w:pPr>
      <w:rPr>
        <w:rFonts w:hint="default"/>
        <w:lang w:val="en-US" w:eastAsia="en-US" w:bidi="ar-SA"/>
      </w:rPr>
    </w:lvl>
  </w:abstractNum>
  <w:num w:numId="1" w16cid:durableId="1925872828">
    <w:abstractNumId w:val="3"/>
  </w:num>
  <w:num w:numId="2" w16cid:durableId="655063931">
    <w:abstractNumId w:val="2"/>
  </w:num>
  <w:num w:numId="3" w16cid:durableId="1640577550">
    <w:abstractNumId w:val="6"/>
  </w:num>
  <w:num w:numId="4" w16cid:durableId="572475775">
    <w:abstractNumId w:val="0"/>
  </w:num>
  <w:num w:numId="5" w16cid:durableId="567422652">
    <w:abstractNumId w:val="4"/>
  </w:num>
  <w:num w:numId="6" w16cid:durableId="1988704258">
    <w:abstractNumId w:val="1"/>
  </w:num>
  <w:num w:numId="7" w16cid:durableId="3658366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C2D"/>
    <w:rsid w:val="000967A7"/>
    <w:rsid w:val="00452B9B"/>
    <w:rsid w:val="0059795C"/>
    <w:rsid w:val="008F4E5E"/>
    <w:rsid w:val="00A6236C"/>
    <w:rsid w:val="00FC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A0EBA9"/>
  <w15:docId w15:val="{60F2E042-B4D6-4E86-A40B-D0ABFCEDD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861" w:hanging="721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861" w:hanging="721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Heading3">
    <w:name w:val="heading 3"/>
    <w:basedOn w:val="Normal"/>
    <w:uiPriority w:val="9"/>
    <w:unhideWhenUsed/>
    <w:qFormat/>
    <w:pPr>
      <w:outlineLvl w:val="2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669"/>
      <w:ind w:left="851" w:right="852" w:hanging="1"/>
      <w:jc w:val="center"/>
    </w:pPr>
    <w:rPr>
      <w:rFonts w:ascii="Arial" w:eastAsia="Arial" w:hAnsi="Arial" w:cs="Arial"/>
      <w:b/>
      <w:bCs/>
      <w:sz w:val="96"/>
      <w:szCs w:val="96"/>
    </w:rPr>
  </w:style>
  <w:style w:type="paragraph" w:styleId="ListParagraph">
    <w:name w:val="List Paragraph"/>
    <w:basedOn w:val="Normal"/>
    <w:uiPriority w:val="1"/>
    <w:qFormat/>
    <w:pPr>
      <w:ind w:left="861" w:hanging="360"/>
    </w:pPr>
  </w:style>
  <w:style w:type="paragraph" w:customStyle="1" w:styleId="TableParagraph">
    <w:name w:val="Table Paragraph"/>
    <w:basedOn w:val="Normal"/>
    <w:uiPriority w:val="1"/>
    <w:qFormat/>
    <w:pPr>
      <w:spacing w:before="36"/>
      <w:ind w:left="9"/>
    </w:pPr>
  </w:style>
  <w:style w:type="paragraph" w:styleId="Header">
    <w:name w:val="header"/>
    <w:basedOn w:val="Normal"/>
    <w:link w:val="HeaderChar"/>
    <w:uiPriority w:val="99"/>
    <w:unhideWhenUsed/>
    <w:rsid w:val="0059795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795C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59795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795C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eqe.com/2021/07/14/cyberbully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1587</Words>
  <Characters>7336</Characters>
  <Application>Microsoft Office Word</Application>
  <DocSecurity>0</DocSecurity>
  <Lines>386</Lines>
  <Paragraphs>278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A4 Portrait-black &amp; white</vt:lpstr>
    </vt:vector>
  </TitlesOfParts>
  <Company/>
  <LinksUpToDate>false</LinksUpToDate>
  <CharactersWithSpaces>8645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A4 Portrait-black &amp; white</dc:title>
  <dc:subject>fszfedz</dc:subject>
  <dc:creator>Annie Backhouse-Cook</dc:creator>
  <cp:lastModifiedBy>Cooper, Tammy</cp:lastModifiedBy>
  <cp:revision>2</cp:revision>
  <dcterms:created xsi:type="dcterms:W3CDTF">2026-02-13T11:16:00Z</dcterms:created>
  <dcterms:modified xsi:type="dcterms:W3CDTF">2026-02-13T11:16:00Z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2026-02-13T00:00:00Z</vt:filetime>
  </property>
  <property fmtid="{D5CDD505-2E9C-101B-9397-08002B2CF9AE}" pid="5" name="Producer">
    <vt:lpwstr>Microsoft® Word 2016</vt:lpwstr>
  </property>
</Properties>
</file>