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40D52A93" w:rsidR="001D32A7" w:rsidRPr="0041662A" w:rsidRDefault="00517787" w:rsidP="001D32A7">
      <w:pPr>
        <w:spacing w:line="360" w:lineRule="auto"/>
        <w:jc w:val="center"/>
        <w:rPr>
          <w:sz w:val="80"/>
          <w:szCs w:val="80"/>
        </w:rPr>
      </w:pPr>
      <w:r>
        <w:rPr>
          <w:sz w:val="80"/>
          <w:szCs w:val="80"/>
        </w:rPr>
        <w:t>French</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065FD8DA" w14:textId="6E28C8AB" w:rsidR="000454C5" w:rsidRPr="00F84094" w:rsidRDefault="00163F57" w:rsidP="0004513B">
      <w:pPr>
        <w:spacing w:after="0" w:line="360" w:lineRule="auto"/>
        <w:jc w:val="both"/>
        <w:rPr>
          <w:rFonts w:cstheme="minorHAnsi"/>
          <w:sz w:val="24"/>
          <w:szCs w:val="24"/>
        </w:rPr>
      </w:pPr>
      <w:r w:rsidRPr="00F84094">
        <w:rPr>
          <w:rFonts w:cstheme="minorHAnsi"/>
          <w:sz w:val="24"/>
          <w:szCs w:val="24"/>
        </w:rPr>
        <w:t>At</w:t>
      </w:r>
      <w:r w:rsidR="001C199E" w:rsidRPr="00F84094">
        <w:rPr>
          <w:rFonts w:cstheme="minorHAnsi"/>
          <w:sz w:val="24"/>
          <w:szCs w:val="24"/>
        </w:rPr>
        <w:t xml:space="preserve"> South Bank Primary School</w:t>
      </w:r>
      <w:r w:rsidR="00CD5E89" w:rsidRPr="00F84094">
        <w:rPr>
          <w:rFonts w:cstheme="minorHAnsi"/>
          <w:sz w:val="24"/>
          <w:szCs w:val="24"/>
        </w:rPr>
        <w:t>,</w:t>
      </w:r>
      <w:r w:rsidR="00165E81" w:rsidRPr="00F84094">
        <w:rPr>
          <w:rFonts w:cstheme="minorHAnsi"/>
          <w:sz w:val="24"/>
          <w:szCs w:val="24"/>
        </w:rPr>
        <w:t xml:space="preserve"> </w:t>
      </w:r>
      <w:r w:rsidR="008D00C7" w:rsidRPr="00F84094">
        <w:rPr>
          <w:rFonts w:cstheme="minorHAnsi"/>
          <w:sz w:val="24"/>
          <w:szCs w:val="24"/>
        </w:rPr>
        <w:t>we want our children</w:t>
      </w:r>
      <w:r w:rsidR="001D7D3B" w:rsidRPr="00F84094">
        <w:rPr>
          <w:rFonts w:cstheme="minorHAnsi"/>
          <w:sz w:val="24"/>
          <w:szCs w:val="24"/>
        </w:rPr>
        <w:t xml:space="preserve"> to develop an understanding of other cultures and their language.  </w:t>
      </w:r>
      <w:r w:rsidR="00A77A50" w:rsidRPr="00F84094">
        <w:rPr>
          <w:rFonts w:cstheme="minorHAnsi"/>
          <w:sz w:val="24"/>
          <w:szCs w:val="24"/>
        </w:rPr>
        <w:t>A high-quality languages education fosters pupils’ curiosity and deepens their understanding of the world.</w:t>
      </w:r>
      <w:r w:rsidR="00C40621" w:rsidRPr="00F84094">
        <w:rPr>
          <w:rFonts w:cstheme="minorHAnsi"/>
          <w:sz w:val="24"/>
          <w:szCs w:val="24"/>
        </w:rPr>
        <w:t xml:space="preserve">  Pupils need to be able to express their ideas and thoughts in another </w:t>
      </w:r>
      <w:r w:rsidR="00152861" w:rsidRPr="00F84094">
        <w:rPr>
          <w:rFonts w:cstheme="minorHAnsi"/>
          <w:sz w:val="24"/>
          <w:szCs w:val="24"/>
        </w:rPr>
        <w:t>language and to understand and respond to speakers, both in spoken and in written language</w:t>
      </w:r>
      <w:r w:rsidR="0004513B" w:rsidRPr="00F84094">
        <w:rPr>
          <w:rFonts w:cstheme="minorHAnsi"/>
          <w:sz w:val="24"/>
          <w:szCs w:val="24"/>
        </w:rPr>
        <w:t xml:space="preserve">.  It provides </w:t>
      </w:r>
      <w:r w:rsidR="0004513B" w:rsidRPr="00F84094">
        <w:rPr>
          <w:rFonts w:cstheme="minorHAnsi"/>
          <w:sz w:val="24"/>
          <w:szCs w:val="24"/>
        </w:rPr>
        <w:t>opportunities for them to communicate for practical purposes</w:t>
      </w:r>
      <w:r w:rsidR="0004513B" w:rsidRPr="00F84094">
        <w:rPr>
          <w:rFonts w:cstheme="minorHAnsi"/>
          <w:sz w:val="24"/>
          <w:szCs w:val="24"/>
        </w:rPr>
        <w:t xml:space="preserve"> and </w:t>
      </w:r>
      <w:r w:rsidR="0004513B" w:rsidRPr="00F84094">
        <w:rPr>
          <w:rFonts w:cstheme="minorHAnsi"/>
          <w:sz w:val="24"/>
          <w:szCs w:val="24"/>
        </w:rPr>
        <w:t>learn new ways of thinking</w:t>
      </w:r>
      <w:r w:rsidR="0004513B" w:rsidRPr="00F84094">
        <w:rPr>
          <w:rFonts w:cstheme="minorHAnsi"/>
          <w:sz w:val="24"/>
          <w:szCs w:val="24"/>
        </w:rPr>
        <w:t>, equipping pupils to study and work in other countries.</w:t>
      </w:r>
    </w:p>
    <w:p w14:paraId="232E8C12" w14:textId="77777777" w:rsidR="000454C5" w:rsidRDefault="000454C5" w:rsidP="005F7E5C">
      <w:pPr>
        <w:spacing w:after="0" w:line="360" w:lineRule="auto"/>
        <w:jc w:val="both"/>
        <w:rPr>
          <w:rFonts w:cstheme="minorHAnsi"/>
        </w:rPr>
      </w:pPr>
    </w:p>
    <w:p w14:paraId="4B59FCA1" w14:textId="118F74A7" w:rsidR="00534FB2" w:rsidRPr="00FB57AC" w:rsidRDefault="00534FB2" w:rsidP="00990C1A">
      <w:pPr>
        <w:spacing w:after="0" w:line="360" w:lineRule="auto"/>
        <w:jc w:val="both"/>
        <w:rPr>
          <w:rFonts w:cstheme="minorHAnsi"/>
          <w:b/>
          <w:bCs/>
          <w:u w:val="single"/>
        </w:rPr>
      </w:pPr>
      <w:r w:rsidRPr="00FB57AC">
        <w:rPr>
          <w:rFonts w:cstheme="minorHAnsi"/>
          <w:b/>
          <w:bCs/>
          <w:u w:val="single"/>
        </w:rPr>
        <w:t>Aim of the policy</w:t>
      </w:r>
    </w:p>
    <w:p w14:paraId="4E1C76C4" w14:textId="3A318808" w:rsidR="0068785B" w:rsidRPr="00F84094" w:rsidRDefault="00D512D9" w:rsidP="005C0313">
      <w:pPr>
        <w:spacing w:after="0" w:line="360" w:lineRule="auto"/>
        <w:jc w:val="both"/>
        <w:rPr>
          <w:rFonts w:cstheme="minorHAnsi"/>
          <w:sz w:val="24"/>
          <w:szCs w:val="24"/>
        </w:rPr>
      </w:pPr>
      <w:r w:rsidRPr="00F84094">
        <w:rPr>
          <w:rFonts w:cstheme="minorHAnsi"/>
          <w:sz w:val="24"/>
          <w:szCs w:val="24"/>
        </w:rPr>
        <w:t xml:space="preserve">Our </w:t>
      </w:r>
      <w:r w:rsidR="00AE413D" w:rsidRPr="00F84094">
        <w:rPr>
          <w:rFonts w:cstheme="minorHAnsi"/>
          <w:sz w:val="24"/>
          <w:szCs w:val="24"/>
        </w:rPr>
        <w:t>French</w:t>
      </w:r>
      <w:r w:rsidRPr="00F84094">
        <w:rPr>
          <w:rFonts w:cstheme="minorHAnsi"/>
          <w:sz w:val="24"/>
          <w:szCs w:val="24"/>
        </w:rPr>
        <w:t xml:space="preserve"> curriculum aims to ensure that all pupils:</w:t>
      </w:r>
    </w:p>
    <w:p w14:paraId="7D9DCB07" w14:textId="77777777" w:rsidR="00E129A9" w:rsidRDefault="00842DA9" w:rsidP="00842DA9">
      <w:pPr>
        <w:pStyle w:val="ListParagraph"/>
        <w:numPr>
          <w:ilvl w:val="0"/>
          <w:numId w:val="34"/>
        </w:numPr>
        <w:spacing w:after="0" w:line="360" w:lineRule="auto"/>
        <w:jc w:val="both"/>
        <w:rPr>
          <w:rFonts w:cstheme="minorHAnsi"/>
          <w:sz w:val="24"/>
          <w:szCs w:val="24"/>
        </w:rPr>
      </w:pPr>
      <w:r w:rsidRPr="00842DA9">
        <w:rPr>
          <w:rFonts w:cstheme="minorHAnsi"/>
          <w:sz w:val="24"/>
          <w:szCs w:val="24"/>
        </w:rPr>
        <w:t>understand and respond to spoken and written language from a variety of authentic source</w:t>
      </w:r>
      <w:r w:rsidR="00E129A9">
        <w:rPr>
          <w:rFonts w:cstheme="minorHAnsi"/>
          <w:sz w:val="24"/>
          <w:szCs w:val="24"/>
        </w:rPr>
        <w:t>s</w:t>
      </w:r>
    </w:p>
    <w:p w14:paraId="585D4C18" w14:textId="71484C23" w:rsidR="00842DA9" w:rsidRPr="00842DA9" w:rsidRDefault="00842DA9" w:rsidP="00842DA9">
      <w:pPr>
        <w:pStyle w:val="ListParagraph"/>
        <w:numPr>
          <w:ilvl w:val="0"/>
          <w:numId w:val="34"/>
        </w:numPr>
        <w:spacing w:after="0" w:line="360" w:lineRule="auto"/>
        <w:jc w:val="both"/>
        <w:rPr>
          <w:rFonts w:cstheme="minorHAnsi"/>
          <w:sz w:val="24"/>
          <w:szCs w:val="24"/>
        </w:rPr>
      </w:pPr>
      <w:r w:rsidRPr="00842DA9">
        <w:rPr>
          <w:rFonts w:cstheme="minorHAnsi"/>
          <w:sz w:val="24"/>
          <w:szCs w:val="24"/>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42A4F857" w14:textId="77777777" w:rsidR="00842DA9" w:rsidRPr="00842DA9" w:rsidRDefault="00842DA9" w:rsidP="00842DA9">
      <w:pPr>
        <w:pStyle w:val="ListParagraph"/>
        <w:numPr>
          <w:ilvl w:val="0"/>
          <w:numId w:val="34"/>
        </w:numPr>
        <w:spacing w:after="0" w:line="360" w:lineRule="auto"/>
        <w:jc w:val="both"/>
        <w:rPr>
          <w:rFonts w:cstheme="minorHAnsi"/>
          <w:sz w:val="24"/>
          <w:szCs w:val="24"/>
        </w:rPr>
      </w:pPr>
      <w:r w:rsidRPr="00842DA9">
        <w:rPr>
          <w:rFonts w:cstheme="minorHAnsi"/>
          <w:sz w:val="24"/>
          <w:szCs w:val="24"/>
        </w:rPr>
        <w:t xml:space="preserve">can write at varying length, for different purposes and audiences, using the variety of grammatical structures that they have learnt </w:t>
      </w:r>
    </w:p>
    <w:p w14:paraId="12BA041F" w14:textId="21B54857" w:rsidR="00EA53D3" w:rsidRPr="00842DA9" w:rsidRDefault="00842DA9" w:rsidP="00842DA9">
      <w:pPr>
        <w:pStyle w:val="ListParagraph"/>
        <w:numPr>
          <w:ilvl w:val="0"/>
          <w:numId w:val="34"/>
        </w:numPr>
        <w:spacing w:after="0" w:line="360" w:lineRule="auto"/>
        <w:jc w:val="both"/>
        <w:rPr>
          <w:rFonts w:cstheme="minorHAnsi"/>
          <w:sz w:val="24"/>
          <w:szCs w:val="24"/>
        </w:rPr>
      </w:pPr>
      <w:r w:rsidRPr="00842DA9">
        <w:rPr>
          <w:rFonts w:cstheme="minorHAnsi"/>
          <w:sz w:val="24"/>
          <w:szCs w:val="24"/>
        </w:rPr>
        <w:t>discover and develop an appreciation of a range of writing in the language studied</w:t>
      </w:r>
    </w:p>
    <w:p w14:paraId="6EC83943" w14:textId="77777777" w:rsidR="00842DA9" w:rsidRPr="00842DA9" w:rsidRDefault="00842DA9" w:rsidP="00842DA9">
      <w:pPr>
        <w:spacing w:after="0" w:line="360" w:lineRule="auto"/>
        <w:jc w:val="both"/>
        <w:rPr>
          <w:rFonts w:cstheme="minorHAnsi"/>
          <w:sz w:val="24"/>
          <w:szCs w:val="24"/>
        </w:rPr>
      </w:pPr>
    </w:p>
    <w:p w14:paraId="22D40CC4" w14:textId="3209D00E"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2852764B" w14:textId="77777777" w:rsidR="00F84094" w:rsidRDefault="00E129A9" w:rsidP="00F84094">
      <w:pPr>
        <w:spacing w:after="0" w:line="360" w:lineRule="auto"/>
        <w:jc w:val="both"/>
        <w:rPr>
          <w:rFonts w:cstheme="minorHAnsi"/>
          <w:sz w:val="24"/>
          <w:szCs w:val="24"/>
        </w:rPr>
      </w:pPr>
      <w:r w:rsidRPr="00955163">
        <w:rPr>
          <w:rFonts w:cstheme="minorHAnsi"/>
          <w:sz w:val="24"/>
          <w:szCs w:val="24"/>
        </w:rPr>
        <w:t>At South Bank Primary School,</w:t>
      </w:r>
      <w:r w:rsidR="00344D83" w:rsidRPr="00955163">
        <w:rPr>
          <w:rFonts w:cstheme="minorHAnsi"/>
          <w:sz w:val="24"/>
          <w:szCs w:val="24"/>
        </w:rPr>
        <w:t xml:space="preserve"> </w:t>
      </w:r>
      <w:r w:rsidR="00344D83" w:rsidRPr="00955163">
        <w:rPr>
          <w:rFonts w:cstheme="minorHAnsi"/>
          <w:sz w:val="24"/>
          <w:szCs w:val="24"/>
        </w:rPr>
        <w:t>children receive high-quality language lessons that enable all children to experience learning and using a foreign language in a way that is engaging, inclusive and exciting. We stimulate and encourage children’s curiosity about language, develop an interest in learning other languages and broaden their understanding of cultural differences and similarities.</w:t>
      </w:r>
      <w:r w:rsidR="00F84094">
        <w:rPr>
          <w:rFonts w:cstheme="minorHAnsi"/>
          <w:sz w:val="24"/>
          <w:szCs w:val="24"/>
        </w:rPr>
        <w:t xml:space="preserve">  </w:t>
      </w:r>
      <w:r w:rsidR="00F84094" w:rsidRPr="00F84094">
        <w:rPr>
          <w:rFonts w:cstheme="minorHAnsi"/>
          <w:sz w:val="24"/>
          <w:szCs w:val="24"/>
        </w:rPr>
        <w:t xml:space="preserve">By promoting an awareness of and respect for our diverse and changing world, we aim for our children to make valuable contributions to the community locally, nationally and globally. </w:t>
      </w:r>
    </w:p>
    <w:p w14:paraId="6D91E7A6" w14:textId="7E520F0A" w:rsidR="000A5A9E" w:rsidRDefault="000A5A9E" w:rsidP="00F84094">
      <w:pPr>
        <w:spacing w:after="0" w:line="360" w:lineRule="auto"/>
        <w:jc w:val="both"/>
        <w:rPr>
          <w:rFonts w:cstheme="minorHAnsi"/>
          <w:sz w:val="24"/>
          <w:szCs w:val="24"/>
        </w:rPr>
      </w:pPr>
      <w:r>
        <w:rPr>
          <w:rFonts w:cstheme="minorHAnsi"/>
          <w:sz w:val="24"/>
          <w:szCs w:val="24"/>
        </w:rPr>
        <w:t xml:space="preserve">Children develop their ability to </w:t>
      </w:r>
      <w:r w:rsidR="00520E85" w:rsidRPr="00520E85">
        <w:rPr>
          <w:rFonts w:cstheme="minorHAnsi"/>
          <w:sz w:val="24"/>
          <w:szCs w:val="24"/>
        </w:rPr>
        <w:t>communicate in a variety of ways for practical purposes</w:t>
      </w:r>
      <w:r w:rsidR="00520E85" w:rsidRPr="00520E85">
        <w:rPr>
          <w:rFonts w:cstheme="minorHAnsi"/>
          <w:sz w:val="24"/>
          <w:szCs w:val="24"/>
        </w:rPr>
        <w:t xml:space="preserve"> by progressively developing their skills in speaking, listening, reading and writing.</w:t>
      </w:r>
    </w:p>
    <w:p w14:paraId="218CC900" w14:textId="3B7399FD" w:rsidR="00F3436A" w:rsidRPr="00F3436A" w:rsidRDefault="00F3436A" w:rsidP="00747507">
      <w:pPr>
        <w:spacing w:after="0" w:line="360" w:lineRule="auto"/>
        <w:rPr>
          <w:rFonts w:cstheme="minorHAnsi"/>
          <w:sz w:val="24"/>
          <w:szCs w:val="24"/>
        </w:rPr>
      </w:pPr>
      <w:r w:rsidRPr="00F3436A">
        <w:rPr>
          <w:rFonts w:cstheme="minorHAnsi"/>
          <w:sz w:val="24"/>
          <w:szCs w:val="24"/>
        </w:rPr>
        <w:lastRenderedPageBreak/>
        <w:t xml:space="preserve">At South Bank </w:t>
      </w:r>
      <w:r>
        <w:rPr>
          <w:rFonts w:cstheme="minorHAnsi"/>
          <w:sz w:val="24"/>
          <w:szCs w:val="24"/>
        </w:rPr>
        <w:t>Primary, c</w:t>
      </w:r>
      <w:r w:rsidRPr="00F3436A">
        <w:rPr>
          <w:rFonts w:cstheme="minorHAnsi"/>
          <w:sz w:val="24"/>
          <w:szCs w:val="24"/>
        </w:rPr>
        <w:t xml:space="preserve">hildren develop into linguists, </w:t>
      </w:r>
      <w:r>
        <w:rPr>
          <w:rFonts w:cstheme="minorHAnsi"/>
          <w:sz w:val="24"/>
          <w:szCs w:val="24"/>
        </w:rPr>
        <w:t>through developing skills in</w:t>
      </w:r>
      <w:r w:rsidRPr="00F3436A">
        <w:rPr>
          <w:rFonts w:cstheme="minorHAnsi"/>
          <w:sz w:val="24"/>
          <w:szCs w:val="24"/>
        </w:rPr>
        <w:t xml:space="preserve"> the following key concepts: </w:t>
      </w:r>
    </w:p>
    <w:p w14:paraId="3107BEC5" w14:textId="60754CF1" w:rsidR="00F3436A" w:rsidRPr="00747507" w:rsidRDefault="00F3436A" w:rsidP="00747507">
      <w:pPr>
        <w:pStyle w:val="ListParagraph"/>
        <w:numPr>
          <w:ilvl w:val="0"/>
          <w:numId w:val="35"/>
        </w:numPr>
        <w:spacing w:after="0" w:line="240" w:lineRule="auto"/>
        <w:rPr>
          <w:rFonts w:cstheme="minorHAnsi"/>
          <w:sz w:val="24"/>
          <w:szCs w:val="24"/>
        </w:rPr>
      </w:pPr>
      <w:r w:rsidRPr="00747507">
        <w:rPr>
          <w:rFonts w:cstheme="minorHAnsi"/>
          <w:sz w:val="24"/>
          <w:szCs w:val="24"/>
        </w:rPr>
        <w:t xml:space="preserve">Speak confidently using key vocabulary and phrases to verbally communicate ideas. </w:t>
      </w:r>
    </w:p>
    <w:p w14:paraId="112E6722" w14:textId="77777777" w:rsidR="00F3436A" w:rsidRPr="00F3436A" w:rsidRDefault="00F3436A" w:rsidP="00F3436A">
      <w:pPr>
        <w:spacing w:after="0" w:line="240" w:lineRule="auto"/>
        <w:rPr>
          <w:rFonts w:cstheme="minorHAnsi"/>
          <w:sz w:val="24"/>
          <w:szCs w:val="24"/>
        </w:rPr>
      </w:pPr>
    </w:p>
    <w:p w14:paraId="3C37357B" w14:textId="14D68708" w:rsidR="00F3436A" w:rsidRPr="00747507" w:rsidRDefault="00F3436A" w:rsidP="00747507">
      <w:pPr>
        <w:pStyle w:val="ListParagraph"/>
        <w:numPr>
          <w:ilvl w:val="0"/>
          <w:numId w:val="35"/>
        </w:numPr>
        <w:spacing w:after="0" w:line="240" w:lineRule="auto"/>
        <w:rPr>
          <w:rFonts w:cstheme="minorHAnsi"/>
          <w:sz w:val="24"/>
          <w:szCs w:val="24"/>
        </w:rPr>
      </w:pPr>
      <w:r w:rsidRPr="00747507">
        <w:rPr>
          <w:rFonts w:cstheme="minorHAnsi"/>
          <w:sz w:val="24"/>
          <w:szCs w:val="24"/>
        </w:rPr>
        <w:t xml:space="preserve">Understand the culture of the countries in which the language is spoken </w:t>
      </w:r>
    </w:p>
    <w:p w14:paraId="2D0B7704" w14:textId="77777777" w:rsidR="00F3436A" w:rsidRPr="00F3436A" w:rsidRDefault="00F3436A" w:rsidP="00F3436A">
      <w:pPr>
        <w:spacing w:after="0" w:line="240" w:lineRule="auto"/>
        <w:rPr>
          <w:rFonts w:cstheme="minorHAnsi"/>
          <w:sz w:val="24"/>
          <w:szCs w:val="24"/>
        </w:rPr>
      </w:pPr>
    </w:p>
    <w:p w14:paraId="2BE1AB4C" w14:textId="3B80B5F8" w:rsidR="00F3436A" w:rsidRPr="00747507" w:rsidRDefault="00F3436A" w:rsidP="00747507">
      <w:pPr>
        <w:pStyle w:val="ListParagraph"/>
        <w:numPr>
          <w:ilvl w:val="0"/>
          <w:numId w:val="35"/>
        </w:numPr>
        <w:spacing w:after="0" w:line="240" w:lineRule="auto"/>
        <w:rPr>
          <w:rFonts w:cstheme="minorHAnsi"/>
          <w:sz w:val="24"/>
          <w:szCs w:val="24"/>
        </w:rPr>
      </w:pPr>
      <w:r w:rsidRPr="00747507">
        <w:rPr>
          <w:rFonts w:cstheme="minorHAnsi"/>
          <w:sz w:val="24"/>
          <w:szCs w:val="24"/>
        </w:rPr>
        <w:t xml:space="preserve">Read fluently </w:t>
      </w:r>
      <w:r w:rsidR="00FF223C" w:rsidRPr="00747507">
        <w:rPr>
          <w:rFonts w:cstheme="minorHAnsi"/>
          <w:sz w:val="24"/>
          <w:szCs w:val="24"/>
        </w:rPr>
        <w:t>through</w:t>
      </w:r>
      <w:r w:rsidRPr="00747507">
        <w:rPr>
          <w:rFonts w:cstheme="minorHAnsi"/>
          <w:sz w:val="24"/>
          <w:szCs w:val="24"/>
        </w:rPr>
        <w:t xml:space="preserve"> recognising key vocabulary and phrases. </w:t>
      </w:r>
    </w:p>
    <w:p w14:paraId="0B754A18" w14:textId="77777777" w:rsidR="00F3436A" w:rsidRPr="00F3436A" w:rsidRDefault="00F3436A" w:rsidP="00F3436A">
      <w:pPr>
        <w:spacing w:after="0" w:line="240" w:lineRule="auto"/>
        <w:rPr>
          <w:rFonts w:cstheme="minorHAnsi"/>
          <w:sz w:val="24"/>
          <w:szCs w:val="24"/>
        </w:rPr>
      </w:pPr>
    </w:p>
    <w:p w14:paraId="2DA83923" w14:textId="53D1BA5E" w:rsidR="00F3436A" w:rsidRPr="00747507" w:rsidRDefault="00F3436A" w:rsidP="00747507">
      <w:pPr>
        <w:pStyle w:val="ListParagraph"/>
        <w:numPr>
          <w:ilvl w:val="0"/>
          <w:numId w:val="35"/>
        </w:numPr>
        <w:spacing w:after="0" w:line="240" w:lineRule="auto"/>
        <w:rPr>
          <w:rFonts w:cstheme="minorHAnsi"/>
          <w:sz w:val="24"/>
          <w:szCs w:val="24"/>
        </w:rPr>
      </w:pPr>
      <w:r w:rsidRPr="00747507">
        <w:rPr>
          <w:rFonts w:cstheme="minorHAnsi"/>
          <w:sz w:val="24"/>
          <w:szCs w:val="24"/>
        </w:rPr>
        <w:t xml:space="preserve">Write imaginatively using key vocabulary and phrases to write ideas. </w:t>
      </w:r>
    </w:p>
    <w:p w14:paraId="1B6D1D83" w14:textId="77777777" w:rsidR="00E129A9" w:rsidRPr="002C2D0B" w:rsidRDefault="00E129A9" w:rsidP="006557BC">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13DABCE8" w14:textId="74C5E922" w:rsidR="00423159" w:rsidRPr="008C567A" w:rsidRDefault="00FF6982" w:rsidP="008C567A">
      <w:pPr>
        <w:pStyle w:val="NormalWeb"/>
        <w:spacing w:before="0" w:beforeAutospacing="0" w:after="0" w:afterAutospacing="0" w:line="360" w:lineRule="auto"/>
      </w:pPr>
      <w:r>
        <w:rPr>
          <w:color w:val="313131"/>
        </w:rPr>
        <w:t xml:space="preserve">At South Bank Primary, </w:t>
      </w:r>
      <w:r w:rsidR="00602AFA">
        <w:rPr>
          <w:color w:val="313131"/>
        </w:rPr>
        <w:t xml:space="preserve">all KS2 children have a 30minute French lesson per week.  </w:t>
      </w:r>
      <w:r w:rsidR="0003734A">
        <w:rPr>
          <w:color w:val="313131"/>
        </w:rPr>
        <w:t>L</w:t>
      </w:r>
      <w:r w:rsidR="0003734A">
        <w:t>essons are designed to be progressive and build on prior learning, moving from word to sentence level</w:t>
      </w:r>
      <w:r w:rsidR="0003734A">
        <w:t xml:space="preserve"> and children are exposed to a range of vocabulary and key phonic sounds to allow children to build sentences using grammatical knowledge.</w:t>
      </w:r>
      <w:r w:rsidR="00DE537A">
        <w:t xml:space="preserve">  </w:t>
      </w:r>
      <w:r w:rsidR="00DE537A">
        <w:t>Lesson activities are challenging, varied and interactive and develop listening, reading, speaking, and writing skills</w:t>
      </w:r>
      <w:r w:rsidR="00891802">
        <w:t xml:space="preserve"> and </w:t>
      </w:r>
      <w:r w:rsidR="00891802">
        <w:t>a variety of strategies</w:t>
      </w:r>
      <w:r w:rsidR="00891802">
        <w:t xml:space="preserve"> are used</w:t>
      </w:r>
      <w:r w:rsidR="00891802">
        <w:t xml:space="preserve"> to engage the children and develop their confidence and enjoyment of language learning.</w:t>
      </w:r>
    </w:p>
    <w:p w14:paraId="1F920FAF" w14:textId="20426E76" w:rsidR="008C567A" w:rsidRPr="008C567A" w:rsidRDefault="008C567A" w:rsidP="00B80F4D">
      <w:pPr>
        <w:spacing w:after="0" w:line="360" w:lineRule="auto"/>
        <w:rPr>
          <w:rFonts w:ascii="Times New Roman" w:eastAsia="Times New Roman" w:hAnsi="Times New Roman" w:cs="Times New Roman"/>
          <w:sz w:val="24"/>
          <w:szCs w:val="24"/>
          <w:lang w:eastAsia="en-GB"/>
        </w:rPr>
      </w:pPr>
      <w:r w:rsidRPr="008C567A">
        <w:rPr>
          <w:rFonts w:ascii="Times New Roman" w:eastAsia="Times New Roman" w:hAnsi="Times New Roman" w:cs="Times New Roman"/>
          <w:sz w:val="24"/>
          <w:szCs w:val="24"/>
          <w:lang w:eastAsia="en-GB"/>
        </w:rPr>
        <w:t xml:space="preserve">The </w:t>
      </w:r>
      <w:r w:rsidR="00B80F4D">
        <w:rPr>
          <w:rFonts w:ascii="Times New Roman" w:eastAsia="Times New Roman" w:hAnsi="Times New Roman" w:cs="Times New Roman"/>
          <w:sz w:val="24"/>
          <w:szCs w:val="24"/>
          <w:lang w:eastAsia="en-GB"/>
        </w:rPr>
        <w:t>p</w:t>
      </w:r>
      <w:r w:rsidRPr="008C567A">
        <w:rPr>
          <w:rFonts w:ascii="Times New Roman" w:eastAsia="Times New Roman" w:hAnsi="Times New Roman" w:cs="Times New Roman"/>
          <w:sz w:val="24"/>
          <w:szCs w:val="24"/>
          <w:lang w:eastAsia="en-GB"/>
        </w:rPr>
        <w:t>rogression of skills and knowledge shows the skills and knowledge that are taught within each year group and how these skills develop to ensure that attainment targets are securely met by the end of Key Stage 2.</w:t>
      </w:r>
      <w:r w:rsidR="00B80F4D">
        <w:rPr>
          <w:rFonts w:ascii="Times New Roman" w:eastAsia="Times New Roman" w:hAnsi="Times New Roman" w:cs="Times New Roman"/>
          <w:sz w:val="24"/>
          <w:szCs w:val="24"/>
          <w:lang w:eastAsia="en-GB"/>
        </w:rPr>
        <w:t xml:space="preserve">  </w:t>
      </w:r>
      <w:r w:rsidR="00B80F4D" w:rsidRPr="00B80F4D">
        <w:rPr>
          <w:rFonts w:ascii="Times New Roman" w:eastAsia="Times New Roman" w:hAnsi="Times New Roman" w:cs="Times New Roman"/>
          <w:sz w:val="24"/>
          <w:szCs w:val="24"/>
          <w:lang w:eastAsia="en-GB"/>
        </w:rPr>
        <w:t>It enable</w:t>
      </w:r>
      <w:r w:rsidR="00B80F4D">
        <w:rPr>
          <w:rFonts w:ascii="Times New Roman" w:eastAsia="Times New Roman" w:hAnsi="Times New Roman" w:cs="Times New Roman"/>
          <w:sz w:val="24"/>
          <w:szCs w:val="24"/>
          <w:lang w:eastAsia="en-GB"/>
        </w:rPr>
        <w:t>s</w:t>
      </w:r>
      <w:r w:rsidR="00B80F4D" w:rsidRPr="00B80F4D">
        <w:rPr>
          <w:rFonts w:ascii="Times New Roman" w:eastAsia="Times New Roman" w:hAnsi="Times New Roman" w:cs="Times New Roman"/>
          <w:sz w:val="24"/>
          <w:szCs w:val="24"/>
          <w:lang w:eastAsia="en-GB"/>
        </w:rPr>
        <w:t xml:space="preserve"> pupils to understand and communicate ideas, facts and feelings in speech and writing, focused on familiar and routine matters, using their knowledge of phonology, grammatical structures and vocabulary</w:t>
      </w:r>
      <w:r w:rsidR="00B80F4D">
        <w:rPr>
          <w:rFonts w:ascii="Times New Roman" w:eastAsia="Times New Roman" w:hAnsi="Times New Roman" w:cs="Times New Roman"/>
          <w:sz w:val="24"/>
          <w:szCs w:val="24"/>
          <w:lang w:eastAsia="en-GB"/>
        </w:rPr>
        <w:t>.</w:t>
      </w:r>
    </w:p>
    <w:p w14:paraId="6ED0005E" w14:textId="77777777" w:rsidR="003672DA" w:rsidRDefault="003672DA"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6A0AEE42" w14:textId="58BF949F" w:rsidR="00B80F4D" w:rsidRDefault="00AE1AF8" w:rsidP="00F7491E">
      <w:pPr>
        <w:pStyle w:val="NormalWeb"/>
        <w:tabs>
          <w:tab w:val="left" w:pos="2880"/>
        </w:tabs>
        <w:spacing w:before="0" w:beforeAutospacing="0" w:after="0" w:afterAutospacing="0" w:line="360" w:lineRule="auto"/>
        <w:rPr>
          <w:color w:val="313131"/>
        </w:rPr>
      </w:pPr>
      <w:r w:rsidRPr="003E4002">
        <w:t xml:space="preserve">At South Bank </w:t>
      </w:r>
      <w:r w:rsidRPr="00CD14AE">
        <w:rPr>
          <w:color w:val="313131"/>
        </w:rPr>
        <w:t>Primary,</w:t>
      </w:r>
      <w:r w:rsidR="00CD14AE" w:rsidRPr="00CD14AE">
        <w:rPr>
          <w:color w:val="313131"/>
        </w:rPr>
        <w:t xml:space="preserve"> </w:t>
      </w:r>
      <w:r w:rsidR="00F7491E">
        <w:rPr>
          <w:color w:val="313131"/>
        </w:rPr>
        <w:t>children develop key language learning skills as set out by the National Curriculum.</w:t>
      </w:r>
      <w:r w:rsidR="00067605">
        <w:rPr>
          <w:color w:val="313131"/>
        </w:rPr>
        <w:t xml:space="preserve">  </w:t>
      </w:r>
      <w:r w:rsidR="00067605" w:rsidRPr="00F86661">
        <w:rPr>
          <w:rFonts w:cs="Calibri"/>
        </w:rPr>
        <w:t xml:space="preserve">Children understand that language has a structure and that that structure may differ from </w:t>
      </w:r>
      <w:r w:rsidR="00067605">
        <w:rPr>
          <w:rFonts w:cs="Calibri"/>
        </w:rPr>
        <w:t>one they are familiar with</w:t>
      </w:r>
      <w:r w:rsidR="00067605" w:rsidRPr="00F86661">
        <w:rPr>
          <w:rFonts w:cs="Calibri"/>
        </w:rPr>
        <w:t>.</w:t>
      </w:r>
      <w:r w:rsidR="00067605" w:rsidRPr="008D490B">
        <w:rPr>
          <w:rFonts w:cs="Calibri"/>
        </w:rPr>
        <w:t xml:space="preserve"> </w:t>
      </w:r>
      <w:r w:rsidR="00067605" w:rsidRPr="00F86661">
        <w:rPr>
          <w:rFonts w:cs="Calibri"/>
        </w:rPr>
        <w:t>Children can talk about France and other French speaking countries</w:t>
      </w:r>
      <w:r w:rsidR="00067605">
        <w:rPr>
          <w:rFonts w:cs="Calibri"/>
        </w:rPr>
        <w:t xml:space="preserve">, </w:t>
      </w:r>
      <w:r w:rsidR="00067605" w:rsidRPr="00F86661">
        <w:rPr>
          <w:rFonts w:cs="Calibri"/>
        </w:rPr>
        <w:t>identify</w:t>
      </w:r>
      <w:r w:rsidR="00067605">
        <w:rPr>
          <w:rFonts w:cs="Calibri"/>
        </w:rPr>
        <w:t>ing</w:t>
      </w:r>
      <w:r w:rsidR="00067605" w:rsidRPr="00F86661">
        <w:rPr>
          <w:rFonts w:cs="Calibri"/>
        </w:rPr>
        <w:t xml:space="preserve"> similarities and differences in everyday life, social conventions, and celebrations with their own, whilst understanding and respecting cultural diversity</w:t>
      </w:r>
      <w:r w:rsidR="00067605">
        <w:rPr>
          <w:rFonts w:cs="Calibri"/>
        </w:rPr>
        <w:t xml:space="preserve">. </w:t>
      </w:r>
      <w:r w:rsidR="00067605">
        <w:rPr>
          <w:rFonts w:cs="Calibri"/>
        </w:rPr>
        <w:t>French</w:t>
      </w:r>
      <w:r w:rsidR="00067605" w:rsidRPr="008D490B">
        <w:rPr>
          <w:rFonts w:cs="Calibri"/>
        </w:rPr>
        <w:t xml:space="preserve"> lessons result in children who are enthusiastic and positive about learning a foreign language and </w:t>
      </w:r>
      <w:r w:rsidR="00067605">
        <w:rPr>
          <w:rFonts w:cs="Calibri"/>
        </w:rPr>
        <w:t xml:space="preserve">are </w:t>
      </w:r>
      <w:r w:rsidR="00067605" w:rsidRPr="008D490B">
        <w:rPr>
          <w:rFonts w:cs="Calibri"/>
        </w:rPr>
        <w:t>inspired to learn more about both language skills and cultures</w:t>
      </w:r>
      <w:r w:rsidR="00067605">
        <w:rPr>
          <w:rFonts w:cs="Calibri"/>
        </w:rPr>
        <w:t>.</w:t>
      </w:r>
      <w:r w:rsidR="00F7491E">
        <w:rPr>
          <w:color w:val="313131"/>
        </w:rPr>
        <w:tab/>
      </w:r>
    </w:p>
    <w:p w14:paraId="21895E3E" w14:textId="77777777" w:rsidR="00B80F4D" w:rsidRDefault="00B80F4D" w:rsidP="004C2434">
      <w:pPr>
        <w:pStyle w:val="NormalWeb"/>
        <w:spacing w:before="0" w:beforeAutospacing="0" w:after="0" w:afterAutospacing="0" w:line="360" w:lineRule="auto"/>
        <w:rPr>
          <w:color w:val="313131"/>
        </w:rPr>
      </w:pPr>
    </w:p>
    <w:sectPr w:rsidR="00B80F4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68B87" w14:textId="77777777" w:rsidR="00AF2079" w:rsidRDefault="00AF2079" w:rsidP="00302718">
      <w:pPr>
        <w:spacing w:after="0" w:line="240" w:lineRule="auto"/>
      </w:pPr>
      <w:r>
        <w:separator/>
      </w:r>
    </w:p>
  </w:endnote>
  <w:endnote w:type="continuationSeparator" w:id="0">
    <w:p w14:paraId="59E8F36D" w14:textId="77777777" w:rsidR="00AF2079" w:rsidRDefault="00AF2079"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9FC7" w14:textId="77777777" w:rsidR="00AF2079" w:rsidRDefault="00AF2079" w:rsidP="00302718">
      <w:pPr>
        <w:spacing w:after="0" w:line="240" w:lineRule="auto"/>
      </w:pPr>
      <w:r>
        <w:separator/>
      </w:r>
    </w:p>
  </w:footnote>
  <w:footnote w:type="continuationSeparator" w:id="0">
    <w:p w14:paraId="7329EC0A" w14:textId="77777777" w:rsidR="00AF2079" w:rsidRDefault="00AF2079"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3DBF"/>
    <w:multiLevelType w:val="hybridMultilevel"/>
    <w:tmpl w:val="236E7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9663338"/>
    <w:multiLevelType w:val="hybridMultilevel"/>
    <w:tmpl w:val="519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3B101EAB"/>
    <w:multiLevelType w:val="hybridMultilevel"/>
    <w:tmpl w:val="9E083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3E591C"/>
    <w:multiLevelType w:val="hybridMultilevel"/>
    <w:tmpl w:val="A8C4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906086"/>
    <w:multiLevelType w:val="hybridMultilevel"/>
    <w:tmpl w:val="80105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20"/>
  </w:num>
  <w:num w:numId="2" w16cid:durableId="793520472">
    <w:abstractNumId w:val="32"/>
  </w:num>
  <w:num w:numId="3" w16cid:durableId="1132594633">
    <w:abstractNumId w:val="12"/>
  </w:num>
  <w:num w:numId="4" w16cid:durableId="1486243013">
    <w:abstractNumId w:val="13"/>
  </w:num>
  <w:num w:numId="5" w16cid:durableId="834954266">
    <w:abstractNumId w:val="4"/>
  </w:num>
  <w:num w:numId="6" w16cid:durableId="1819110211">
    <w:abstractNumId w:val="33"/>
  </w:num>
  <w:num w:numId="7" w16cid:durableId="514851344">
    <w:abstractNumId w:val="24"/>
  </w:num>
  <w:num w:numId="8" w16cid:durableId="1590970252">
    <w:abstractNumId w:val="17"/>
  </w:num>
  <w:num w:numId="9" w16cid:durableId="2134009791">
    <w:abstractNumId w:val="21"/>
  </w:num>
  <w:num w:numId="10" w16cid:durableId="1618564390">
    <w:abstractNumId w:val="23"/>
  </w:num>
  <w:num w:numId="11" w16cid:durableId="1442142184">
    <w:abstractNumId w:val="22"/>
  </w:num>
  <w:num w:numId="12" w16cid:durableId="700278015">
    <w:abstractNumId w:val="25"/>
  </w:num>
  <w:num w:numId="13" w16cid:durableId="1085759936">
    <w:abstractNumId w:val="19"/>
  </w:num>
  <w:num w:numId="14" w16cid:durableId="503596861">
    <w:abstractNumId w:val="11"/>
  </w:num>
  <w:num w:numId="15" w16cid:durableId="446775579">
    <w:abstractNumId w:val="30"/>
  </w:num>
  <w:num w:numId="16" w16cid:durableId="447050174">
    <w:abstractNumId w:val="31"/>
  </w:num>
  <w:num w:numId="17" w16cid:durableId="432439259">
    <w:abstractNumId w:val="18"/>
  </w:num>
  <w:num w:numId="18" w16cid:durableId="810175493">
    <w:abstractNumId w:val="8"/>
  </w:num>
  <w:num w:numId="19" w16cid:durableId="1496068325">
    <w:abstractNumId w:val="1"/>
  </w:num>
  <w:num w:numId="20" w16cid:durableId="669865907">
    <w:abstractNumId w:val="15"/>
  </w:num>
  <w:num w:numId="21" w16cid:durableId="218052227">
    <w:abstractNumId w:val="3"/>
  </w:num>
  <w:num w:numId="22" w16cid:durableId="463040333">
    <w:abstractNumId w:val="10"/>
  </w:num>
  <w:num w:numId="23" w16cid:durableId="963269528">
    <w:abstractNumId w:val="9"/>
  </w:num>
  <w:num w:numId="24" w16cid:durableId="1503350766">
    <w:abstractNumId w:val="5"/>
  </w:num>
  <w:num w:numId="25" w16cid:durableId="1853059026">
    <w:abstractNumId w:val="29"/>
  </w:num>
  <w:num w:numId="26" w16cid:durableId="1053390411">
    <w:abstractNumId w:val="27"/>
  </w:num>
  <w:num w:numId="27" w16cid:durableId="1190724088">
    <w:abstractNumId w:val="7"/>
  </w:num>
  <w:num w:numId="28" w16cid:durableId="1244876869">
    <w:abstractNumId w:val="2"/>
  </w:num>
  <w:num w:numId="29" w16cid:durableId="1570461374">
    <w:abstractNumId w:val="34"/>
  </w:num>
  <w:num w:numId="30" w16cid:durableId="1817455108">
    <w:abstractNumId w:val="6"/>
  </w:num>
  <w:num w:numId="31" w16cid:durableId="610162968">
    <w:abstractNumId w:val="14"/>
  </w:num>
  <w:num w:numId="32" w16cid:durableId="895048748">
    <w:abstractNumId w:val="26"/>
  </w:num>
  <w:num w:numId="33" w16cid:durableId="1683432989">
    <w:abstractNumId w:val="28"/>
  </w:num>
  <w:num w:numId="34" w16cid:durableId="1719818784">
    <w:abstractNumId w:val="16"/>
  </w:num>
  <w:num w:numId="35" w16cid:durableId="958530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3734A"/>
    <w:rsid w:val="0004513B"/>
    <w:rsid w:val="000454C5"/>
    <w:rsid w:val="000511BC"/>
    <w:rsid w:val="00067605"/>
    <w:rsid w:val="000768FA"/>
    <w:rsid w:val="000823EC"/>
    <w:rsid w:val="00087FE6"/>
    <w:rsid w:val="00093688"/>
    <w:rsid w:val="000A1754"/>
    <w:rsid w:val="000A5A9E"/>
    <w:rsid w:val="000B7369"/>
    <w:rsid w:val="000B7558"/>
    <w:rsid w:val="000C1670"/>
    <w:rsid w:val="000D032F"/>
    <w:rsid w:val="000E0A24"/>
    <w:rsid w:val="000E6006"/>
    <w:rsid w:val="000E65A0"/>
    <w:rsid w:val="000F22A6"/>
    <w:rsid w:val="00103852"/>
    <w:rsid w:val="00104BE6"/>
    <w:rsid w:val="00105848"/>
    <w:rsid w:val="001069C0"/>
    <w:rsid w:val="0011296B"/>
    <w:rsid w:val="0011417F"/>
    <w:rsid w:val="001162CE"/>
    <w:rsid w:val="001205AA"/>
    <w:rsid w:val="001212B0"/>
    <w:rsid w:val="001323D6"/>
    <w:rsid w:val="00136B5F"/>
    <w:rsid w:val="00137E42"/>
    <w:rsid w:val="00140641"/>
    <w:rsid w:val="00145051"/>
    <w:rsid w:val="00145174"/>
    <w:rsid w:val="0015223E"/>
    <w:rsid w:val="00152861"/>
    <w:rsid w:val="001529BE"/>
    <w:rsid w:val="001637DF"/>
    <w:rsid w:val="00163F57"/>
    <w:rsid w:val="00165E81"/>
    <w:rsid w:val="001737BF"/>
    <w:rsid w:val="00173FE1"/>
    <w:rsid w:val="001756A7"/>
    <w:rsid w:val="00175EF7"/>
    <w:rsid w:val="00176055"/>
    <w:rsid w:val="00180678"/>
    <w:rsid w:val="0019348D"/>
    <w:rsid w:val="001950DD"/>
    <w:rsid w:val="00197CCE"/>
    <w:rsid w:val="001A292B"/>
    <w:rsid w:val="001A30AD"/>
    <w:rsid w:val="001A5BF4"/>
    <w:rsid w:val="001A668C"/>
    <w:rsid w:val="001B05D1"/>
    <w:rsid w:val="001B3CED"/>
    <w:rsid w:val="001B51C2"/>
    <w:rsid w:val="001B77E8"/>
    <w:rsid w:val="001C14CE"/>
    <w:rsid w:val="001C199E"/>
    <w:rsid w:val="001C3102"/>
    <w:rsid w:val="001C7823"/>
    <w:rsid w:val="001D0492"/>
    <w:rsid w:val="001D1AD8"/>
    <w:rsid w:val="001D32A7"/>
    <w:rsid w:val="001D7413"/>
    <w:rsid w:val="001D7D3B"/>
    <w:rsid w:val="001E580B"/>
    <w:rsid w:val="001E5E37"/>
    <w:rsid w:val="001E6E05"/>
    <w:rsid w:val="001F0505"/>
    <w:rsid w:val="001F544E"/>
    <w:rsid w:val="001F797D"/>
    <w:rsid w:val="00200667"/>
    <w:rsid w:val="0020477A"/>
    <w:rsid w:val="00205393"/>
    <w:rsid w:val="0021311F"/>
    <w:rsid w:val="002174A1"/>
    <w:rsid w:val="00221065"/>
    <w:rsid w:val="00222AD6"/>
    <w:rsid w:val="00230BBC"/>
    <w:rsid w:val="002368BD"/>
    <w:rsid w:val="00241A95"/>
    <w:rsid w:val="00246AAD"/>
    <w:rsid w:val="00247B2B"/>
    <w:rsid w:val="00247FF6"/>
    <w:rsid w:val="00254305"/>
    <w:rsid w:val="00254BFE"/>
    <w:rsid w:val="00254D32"/>
    <w:rsid w:val="0026085E"/>
    <w:rsid w:val="00264B32"/>
    <w:rsid w:val="00277315"/>
    <w:rsid w:val="002A2AEB"/>
    <w:rsid w:val="002A39DE"/>
    <w:rsid w:val="002A5719"/>
    <w:rsid w:val="002A7099"/>
    <w:rsid w:val="002C2915"/>
    <w:rsid w:val="002C2D0B"/>
    <w:rsid w:val="002C4559"/>
    <w:rsid w:val="002D1680"/>
    <w:rsid w:val="002D1B1C"/>
    <w:rsid w:val="002D61D3"/>
    <w:rsid w:val="002E02AB"/>
    <w:rsid w:val="002E2D92"/>
    <w:rsid w:val="002E470C"/>
    <w:rsid w:val="002F0948"/>
    <w:rsid w:val="002F420A"/>
    <w:rsid w:val="002F7095"/>
    <w:rsid w:val="00301B8C"/>
    <w:rsid w:val="00302718"/>
    <w:rsid w:val="00307C10"/>
    <w:rsid w:val="00310108"/>
    <w:rsid w:val="00313354"/>
    <w:rsid w:val="003220DD"/>
    <w:rsid w:val="00322638"/>
    <w:rsid w:val="003272F6"/>
    <w:rsid w:val="0033338A"/>
    <w:rsid w:val="00337A57"/>
    <w:rsid w:val="003400AB"/>
    <w:rsid w:val="00344D83"/>
    <w:rsid w:val="00352E3F"/>
    <w:rsid w:val="00361A94"/>
    <w:rsid w:val="00366386"/>
    <w:rsid w:val="003672DA"/>
    <w:rsid w:val="00372816"/>
    <w:rsid w:val="00377448"/>
    <w:rsid w:val="0038086F"/>
    <w:rsid w:val="0038293B"/>
    <w:rsid w:val="003932DD"/>
    <w:rsid w:val="00394F85"/>
    <w:rsid w:val="003A1067"/>
    <w:rsid w:val="003A7426"/>
    <w:rsid w:val="003B1229"/>
    <w:rsid w:val="003B58DA"/>
    <w:rsid w:val="003C268F"/>
    <w:rsid w:val="003C7E7E"/>
    <w:rsid w:val="003D0CE0"/>
    <w:rsid w:val="003D7924"/>
    <w:rsid w:val="003E4002"/>
    <w:rsid w:val="003E51BA"/>
    <w:rsid w:val="003E6A07"/>
    <w:rsid w:val="003E6A2D"/>
    <w:rsid w:val="003F49AE"/>
    <w:rsid w:val="003F5915"/>
    <w:rsid w:val="003F6C77"/>
    <w:rsid w:val="003F7ABB"/>
    <w:rsid w:val="00401CEE"/>
    <w:rsid w:val="004049D2"/>
    <w:rsid w:val="004061E9"/>
    <w:rsid w:val="00406292"/>
    <w:rsid w:val="004145B0"/>
    <w:rsid w:val="0041662A"/>
    <w:rsid w:val="00423118"/>
    <w:rsid w:val="00423159"/>
    <w:rsid w:val="00424DDF"/>
    <w:rsid w:val="00425AF4"/>
    <w:rsid w:val="00427977"/>
    <w:rsid w:val="00430C05"/>
    <w:rsid w:val="00432D77"/>
    <w:rsid w:val="0044298A"/>
    <w:rsid w:val="00450619"/>
    <w:rsid w:val="00454D12"/>
    <w:rsid w:val="00455CBD"/>
    <w:rsid w:val="004613C3"/>
    <w:rsid w:val="00461792"/>
    <w:rsid w:val="004619E4"/>
    <w:rsid w:val="004638F9"/>
    <w:rsid w:val="0047399B"/>
    <w:rsid w:val="004750E3"/>
    <w:rsid w:val="00480DCD"/>
    <w:rsid w:val="00485FA6"/>
    <w:rsid w:val="00486028"/>
    <w:rsid w:val="004915A0"/>
    <w:rsid w:val="00497418"/>
    <w:rsid w:val="004A6144"/>
    <w:rsid w:val="004A6314"/>
    <w:rsid w:val="004A64D4"/>
    <w:rsid w:val="004A7A86"/>
    <w:rsid w:val="004B06CB"/>
    <w:rsid w:val="004B2F3B"/>
    <w:rsid w:val="004B7CCD"/>
    <w:rsid w:val="004C0BB8"/>
    <w:rsid w:val="004C143E"/>
    <w:rsid w:val="004C2434"/>
    <w:rsid w:val="004C63F1"/>
    <w:rsid w:val="004C78D2"/>
    <w:rsid w:val="004D045E"/>
    <w:rsid w:val="004E11FE"/>
    <w:rsid w:val="00500158"/>
    <w:rsid w:val="005053B7"/>
    <w:rsid w:val="00510F88"/>
    <w:rsid w:val="00512F25"/>
    <w:rsid w:val="00517051"/>
    <w:rsid w:val="00517787"/>
    <w:rsid w:val="00520E85"/>
    <w:rsid w:val="005211C4"/>
    <w:rsid w:val="005233FC"/>
    <w:rsid w:val="005265A4"/>
    <w:rsid w:val="0053466B"/>
    <w:rsid w:val="00534FB2"/>
    <w:rsid w:val="005450C3"/>
    <w:rsid w:val="0055693C"/>
    <w:rsid w:val="00557C61"/>
    <w:rsid w:val="00561D0B"/>
    <w:rsid w:val="00564F18"/>
    <w:rsid w:val="00565F2F"/>
    <w:rsid w:val="00567700"/>
    <w:rsid w:val="005719C5"/>
    <w:rsid w:val="00582B46"/>
    <w:rsid w:val="00586EB1"/>
    <w:rsid w:val="00593801"/>
    <w:rsid w:val="005A34BA"/>
    <w:rsid w:val="005B6B14"/>
    <w:rsid w:val="005C0313"/>
    <w:rsid w:val="005C284D"/>
    <w:rsid w:val="005C4748"/>
    <w:rsid w:val="005C4A37"/>
    <w:rsid w:val="005C75BE"/>
    <w:rsid w:val="005D0462"/>
    <w:rsid w:val="005D2F0A"/>
    <w:rsid w:val="005D5E79"/>
    <w:rsid w:val="005E0893"/>
    <w:rsid w:val="005E3706"/>
    <w:rsid w:val="005E5096"/>
    <w:rsid w:val="005E6FBB"/>
    <w:rsid w:val="005F7E5C"/>
    <w:rsid w:val="00602AFA"/>
    <w:rsid w:val="00610474"/>
    <w:rsid w:val="006134C2"/>
    <w:rsid w:val="0061779E"/>
    <w:rsid w:val="0061793C"/>
    <w:rsid w:val="00620832"/>
    <w:rsid w:val="00620C3C"/>
    <w:rsid w:val="00625E7A"/>
    <w:rsid w:val="0064172A"/>
    <w:rsid w:val="0064182C"/>
    <w:rsid w:val="006557BC"/>
    <w:rsid w:val="00656B8F"/>
    <w:rsid w:val="00664B5E"/>
    <w:rsid w:val="00670D72"/>
    <w:rsid w:val="00673A66"/>
    <w:rsid w:val="0068375C"/>
    <w:rsid w:val="0068785B"/>
    <w:rsid w:val="00692129"/>
    <w:rsid w:val="00693ADC"/>
    <w:rsid w:val="00694101"/>
    <w:rsid w:val="0069780F"/>
    <w:rsid w:val="006A3139"/>
    <w:rsid w:val="006A5BE7"/>
    <w:rsid w:val="006B52F9"/>
    <w:rsid w:val="006B796E"/>
    <w:rsid w:val="006C098E"/>
    <w:rsid w:val="006D2BFD"/>
    <w:rsid w:val="006D2CA0"/>
    <w:rsid w:val="006D5E0E"/>
    <w:rsid w:val="006D6D9A"/>
    <w:rsid w:val="006E0745"/>
    <w:rsid w:val="006E1767"/>
    <w:rsid w:val="006E2BF9"/>
    <w:rsid w:val="006E5467"/>
    <w:rsid w:val="006E56E3"/>
    <w:rsid w:val="006E63D6"/>
    <w:rsid w:val="006F1903"/>
    <w:rsid w:val="006F3359"/>
    <w:rsid w:val="006F6998"/>
    <w:rsid w:val="00701C48"/>
    <w:rsid w:val="00707B66"/>
    <w:rsid w:val="00710308"/>
    <w:rsid w:val="0071577E"/>
    <w:rsid w:val="00715A7F"/>
    <w:rsid w:val="00720963"/>
    <w:rsid w:val="00720FCE"/>
    <w:rsid w:val="00723B99"/>
    <w:rsid w:val="00731CEE"/>
    <w:rsid w:val="00747507"/>
    <w:rsid w:val="00752FE1"/>
    <w:rsid w:val="00753402"/>
    <w:rsid w:val="007611DC"/>
    <w:rsid w:val="0077250A"/>
    <w:rsid w:val="00773424"/>
    <w:rsid w:val="00780333"/>
    <w:rsid w:val="00780A8F"/>
    <w:rsid w:val="00780CE6"/>
    <w:rsid w:val="0079144F"/>
    <w:rsid w:val="0079237E"/>
    <w:rsid w:val="007926A2"/>
    <w:rsid w:val="0079559E"/>
    <w:rsid w:val="0079668E"/>
    <w:rsid w:val="007A52C9"/>
    <w:rsid w:val="007A5632"/>
    <w:rsid w:val="007B6D16"/>
    <w:rsid w:val="007C349D"/>
    <w:rsid w:val="007C6A9C"/>
    <w:rsid w:val="007D1FC2"/>
    <w:rsid w:val="007D403B"/>
    <w:rsid w:val="007D40EC"/>
    <w:rsid w:val="007D4470"/>
    <w:rsid w:val="007D798F"/>
    <w:rsid w:val="007E0EE2"/>
    <w:rsid w:val="007E6256"/>
    <w:rsid w:val="007E62EA"/>
    <w:rsid w:val="007E7BA9"/>
    <w:rsid w:val="007F14DF"/>
    <w:rsid w:val="00813A36"/>
    <w:rsid w:val="00814044"/>
    <w:rsid w:val="0081596B"/>
    <w:rsid w:val="00817A88"/>
    <w:rsid w:val="00817E55"/>
    <w:rsid w:val="00820EB2"/>
    <w:rsid w:val="0082326D"/>
    <w:rsid w:val="00823356"/>
    <w:rsid w:val="00823B6A"/>
    <w:rsid w:val="008251A3"/>
    <w:rsid w:val="00826142"/>
    <w:rsid w:val="008316C2"/>
    <w:rsid w:val="00836EBE"/>
    <w:rsid w:val="00842DA9"/>
    <w:rsid w:val="0085089C"/>
    <w:rsid w:val="00853389"/>
    <w:rsid w:val="00855F95"/>
    <w:rsid w:val="00863FAB"/>
    <w:rsid w:val="00865912"/>
    <w:rsid w:val="00866342"/>
    <w:rsid w:val="008669C4"/>
    <w:rsid w:val="0087204E"/>
    <w:rsid w:val="008738CA"/>
    <w:rsid w:val="008769F3"/>
    <w:rsid w:val="00890A76"/>
    <w:rsid w:val="00891802"/>
    <w:rsid w:val="00892ADE"/>
    <w:rsid w:val="008A2DBA"/>
    <w:rsid w:val="008A74C9"/>
    <w:rsid w:val="008B14D8"/>
    <w:rsid w:val="008B2CFC"/>
    <w:rsid w:val="008B5299"/>
    <w:rsid w:val="008C567A"/>
    <w:rsid w:val="008D00C7"/>
    <w:rsid w:val="008E6C77"/>
    <w:rsid w:val="008F22C5"/>
    <w:rsid w:val="0090163F"/>
    <w:rsid w:val="009051F4"/>
    <w:rsid w:val="009202E6"/>
    <w:rsid w:val="00921ECA"/>
    <w:rsid w:val="00925FA0"/>
    <w:rsid w:val="00926486"/>
    <w:rsid w:val="00927663"/>
    <w:rsid w:val="0093611B"/>
    <w:rsid w:val="009379CB"/>
    <w:rsid w:val="00941FF7"/>
    <w:rsid w:val="00943B35"/>
    <w:rsid w:val="00944E2E"/>
    <w:rsid w:val="009466DF"/>
    <w:rsid w:val="0095191C"/>
    <w:rsid w:val="00955163"/>
    <w:rsid w:val="009572B6"/>
    <w:rsid w:val="00960183"/>
    <w:rsid w:val="00961232"/>
    <w:rsid w:val="009629C0"/>
    <w:rsid w:val="009734D1"/>
    <w:rsid w:val="00973F78"/>
    <w:rsid w:val="00990C1A"/>
    <w:rsid w:val="0099126B"/>
    <w:rsid w:val="00993D35"/>
    <w:rsid w:val="009A1FF2"/>
    <w:rsid w:val="009A4B8B"/>
    <w:rsid w:val="009A5C27"/>
    <w:rsid w:val="009A7597"/>
    <w:rsid w:val="009B10F1"/>
    <w:rsid w:val="009B162B"/>
    <w:rsid w:val="009B2716"/>
    <w:rsid w:val="009B5E71"/>
    <w:rsid w:val="009C4215"/>
    <w:rsid w:val="009C55A7"/>
    <w:rsid w:val="009D1E46"/>
    <w:rsid w:val="009D3E44"/>
    <w:rsid w:val="009D6497"/>
    <w:rsid w:val="009D6B0F"/>
    <w:rsid w:val="009E197B"/>
    <w:rsid w:val="009F122B"/>
    <w:rsid w:val="009F2E0E"/>
    <w:rsid w:val="009F402C"/>
    <w:rsid w:val="009F6754"/>
    <w:rsid w:val="00A05325"/>
    <w:rsid w:val="00A14999"/>
    <w:rsid w:val="00A17CE1"/>
    <w:rsid w:val="00A25061"/>
    <w:rsid w:val="00A33B4F"/>
    <w:rsid w:val="00A34DCB"/>
    <w:rsid w:val="00A47187"/>
    <w:rsid w:val="00A53BEB"/>
    <w:rsid w:val="00A564FB"/>
    <w:rsid w:val="00A5784D"/>
    <w:rsid w:val="00A72006"/>
    <w:rsid w:val="00A73C30"/>
    <w:rsid w:val="00A77841"/>
    <w:rsid w:val="00A77A50"/>
    <w:rsid w:val="00A8418F"/>
    <w:rsid w:val="00A84192"/>
    <w:rsid w:val="00A8486D"/>
    <w:rsid w:val="00A8682F"/>
    <w:rsid w:val="00A87CAF"/>
    <w:rsid w:val="00A90FD5"/>
    <w:rsid w:val="00AB0438"/>
    <w:rsid w:val="00AB6AC0"/>
    <w:rsid w:val="00AB785D"/>
    <w:rsid w:val="00AC7108"/>
    <w:rsid w:val="00AD076C"/>
    <w:rsid w:val="00AD6E7D"/>
    <w:rsid w:val="00AE07A7"/>
    <w:rsid w:val="00AE0FAA"/>
    <w:rsid w:val="00AE1AF8"/>
    <w:rsid w:val="00AE26FC"/>
    <w:rsid w:val="00AE413D"/>
    <w:rsid w:val="00AF1166"/>
    <w:rsid w:val="00AF139C"/>
    <w:rsid w:val="00AF2079"/>
    <w:rsid w:val="00B029EA"/>
    <w:rsid w:val="00B034B9"/>
    <w:rsid w:val="00B03ED3"/>
    <w:rsid w:val="00B072D0"/>
    <w:rsid w:val="00B123C7"/>
    <w:rsid w:val="00B14FAE"/>
    <w:rsid w:val="00B215B9"/>
    <w:rsid w:val="00B30F24"/>
    <w:rsid w:val="00B33A99"/>
    <w:rsid w:val="00B4243D"/>
    <w:rsid w:val="00B51C10"/>
    <w:rsid w:val="00B618CB"/>
    <w:rsid w:val="00B6227C"/>
    <w:rsid w:val="00B639BE"/>
    <w:rsid w:val="00B6511E"/>
    <w:rsid w:val="00B67148"/>
    <w:rsid w:val="00B70474"/>
    <w:rsid w:val="00B73225"/>
    <w:rsid w:val="00B80F4D"/>
    <w:rsid w:val="00B86125"/>
    <w:rsid w:val="00B90086"/>
    <w:rsid w:val="00B93269"/>
    <w:rsid w:val="00B94165"/>
    <w:rsid w:val="00B972E9"/>
    <w:rsid w:val="00BA041E"/>
    <w:rsid w:val="00BA23BB"/>
    <w:rsid w:val="00BA3289"/>
    <w:rsid w:val="00BA6F12"/>
    <w:rsid w:val="00BB368B"/>
    <w:rsid w:val="00BB6C76"/>
    <w:rsid w:val="00BC0D46"/>
    <w:rsid w:val="00BC33C9"/>
    <w:rsid w:val="00BC5DE9"/>
    <w:rsid w:val="00BC6B9E"/>
    <w:rsid w:val="00BD4145"/>
    <w:rsid w:val="00BD4294"/>
    <w:rsid w:val="00BE187E"/>
    <w:rsid w:val="00BF3F5B"/>
    <w:rsid w:val="00C02CCC"/>
    <w:rsid w:val="00C1442A"/>
    <w:rsid w:val="00C21634"/>
    <w:rsid w:val="00C231DF"/>
    <w:rsid w:val="00C26962"/>
    <w:rsid w:val="00C40621"/>
    <w:rsid w:val="00C40B1D"/>
    <w:rsid w:val="00C430B0"/>
    <w:rsid w:val="00C522F2"/>
    <w:rsid w:val="00C54F93"/>
    <w:rsid w:val="00C57F78"/>
    <w:rsid w:val="00C625D4"/>
    <w:rsid w:val="00C717F1"/>
    <w:rsid w:val="00C7351A"/>
    <w:rsid w:val="00C8035C"/>
    <w:rsid w:val="00C8612C"/>
    <w:rsid w:val="00C92ED4"/>
    <w:rsid w:val="00C9556E"/>
    <w:rsid w:val="00CA257C"/>
    <w:rsid w:val="00CA74F3"/>
    <w:rsid w:val="00CB059B"/>
    <w:rsid w:val="00CB3D35"/>
    <w:rsid w:val="00CB6F0C"/>
    <w:rsid w:val="00CB7C0F"/>
    <w:rsid w:val="00CC1195"/>
    <w:rsid w:val="00CC2CB8"/>
    <w:rsid w:val="00CC456B"/>
    <w:rsid w:val="00CC73F4"/>
    <w:rsid w:val="00CD0611"/>
    <w:rsid w:val="00CD08AF"/>
    <w:rsid w:val="00CD14AE"/>
    <w:rsid w:val="00CD4691"/>
    <w:rsid w:val="00CD4F5E"/>
    <w:rsid w:val="00CD5E89"/>
    <w:rsid w:val="00CD74C1"/>
    <w:rsid w:val="00CE0914"/>
    <w:rsid w:val="00CE0F89"/>
    <w:rsid w:val="00CF0612"/>
    <w:rsid w:val="00CF1CB0"/>
    <w:rsid w:val="00CF5BA1"/>
    <w:rsid w:val="00CF634D"/>
    <w:rsid w:val="00CF6669"/>
    <w:rsid w:val="00CF7877"/>
    <w:rsid w:val="00D165B5"/>
    <w:rsid w:val="00D20882"/>
    <w:rsid w:val="00D212BD"/>
    <w:rsid w:val="00D21702"/>
    <w:rsid w:val="00D24019"/>
    <w:rsid w:val="00D270E3"/>
    <w:rsid w:val="00D3508C"/>
    <w:rsid w:val="00D37400"/>
    <w:rsid w:val="00D420C9"/>
    <w:rsid w:val="00D4241D"/>
    <w:rsid w:val="00D43085"/>
    <w:rsid w:val="00D442E0"/>
    <w:rsid w:val="00D449B9"/>
    <w:rsid w:val="00D512D9"/>
    <w:rsid w:val="00D558B1"/>
    <w:rsid w:val="00D558B6"/>
    <w:rsid w:val="00D63AC2"/>
    <w:rsid w:val="00D65ACF"/>
    <w:rsid w:val="00D71CA1"/>
    <w:rsid w:val="00D7315D"/>
    <w:rsid w:val="00D7683D"/>
    <w:rsid w:val="00D85932"/>
    <w:rsid w:val="00D904CD"/>
    <w:rsid w:val="00D91F5D"/>
    <w:rsid w:val="00D93EFE"/>
    <w:rsid w:val="00D95F85"/>
    <w:rsid w:val="00DB01A8"/>
    <w:rsid w:val="00DB2FD7"/>
    <w:rsid w:val="00DB3366"/>
    <w:rsid w:val="00DB488D"/>
    <w:rsid w:val="00DD0D9E"/>
    <w:rsid w:val="00DD37F9"/>
    <w:rsid w:val="00DD394C"/>
    <w:rsid w:val="00DD41FD"/>
    <w:rsid w:val="00DE1BEA"/>
    <w:rsid w:val="00DE219C"/>
    <w:rsid w:val="00DE385D"/>
    <w:rsid w:val="00DE4264"/>
    <w:rsid w:val="00DE537A"/>
    <w:rsid w:val="00DE65A2"/>
    <w:rsid w:val="00DE7D5A"/>
    <w:rsid w:val="00DF1830"/>
    <w:rsid w:val="00DF77FB"/>
    <w:rsid w:val="00E008F7"/>
    <w:rsid w:val="00E0233D"/>
    <w:rsid w:val="00E0577E"/>
    <w:rsid w:val="00E05E2F"/>
    <w:rsid w:val="00E07719"/>
    <w:rsid w:val="00E129A7"/>
    <w:rsid w:val="00E129A9"/>
    <w:rsid w:val="00E2070E"/>
    <w:rsid w:val="00E22534"/>
    <w:rsid w:val="00E2431C"/>
    <w:rsid w:val="00E24F83"/>
    <w:rsid w:val="00E26DB0"/>
    <w:rsid w:val="00E41DD6"/>
    <w:rsid w:val="00E4330B"/>
    <w:rsid w:val="00E615BE"/>
    <w:rsid w:val="00E63846"/>
    <w:rsid w:val="00E64AC0"/>
    <w:rsid w:val="00E67719"/>
    <w:rsid w:val="00E702F8"/>
    <w:rsid w:val="00E715E1"/>
    <w:rsid w:val="00E74AC1"/>
    <w:rsid w:val="00E81B50"/>
    <w:rsid w:val="00E85CD2"/>
    <w:rsid w:val="00E862EE"/>
    <w:rsid w:val="00E86834"/>
    <w:rsid w:val="00E97D72"/>
    <w:rsid w:val="00EA0053"/>
    <w:rsid w:val="00EA53D3"/>
    <w:rsid w:val="00EA6B49"/>
    <w:rsid w:val="00EC4468"/>
    <w:rsid w:val="00EC56F8"/>
    <w:rsid w:val="00ED22A9"/>
    <w:rsid w:val="00ED24BE"/>
    <w:rsid w:val="00ED42F1"/>
    <w:rsid w:val="00ED6B44"/>
    <w:rsid w:val="00EE42E7"/>
    <w:rsid w:val="00EF1A36"/>
    <w:rsid w:val="00F12FC9"/>
    <w:rsid w:val="00F137B9"/>
    <w:rsid w:val="00F1694A"/>
    <w:rsid w:val="00F2288D"/>
    <w:rsid w:val="00F32195"/>
    <w:rsid w:val="00F3436A"/>
    <w:rsid w:val="00F469B4"/>
    <w:rsid w:val="00F51294"/>
    <w:rsid w:val="00F54826"/>
    <w:rsid w:val="00F56420"/>
    <w:rsid w:val="00F636A3"/>
    <w:rsid w:val="00F6720A"/>
    <w:rsid w:val="00F704D3"/>
    <w:rsid w:val="00F70DE7"/>
    <w:rsid w:val="00F7491E"/>
    <w:rsid w:val="00F772DB"/>
    <w:rsid w:val="00F77921"/>
    <w:rsid w:val="00F80762"/>
    <w:rsid w:val="00F82A1E"/>
    <w:rsid w:val="00F84094"/>
    <w:rsid w:val="00F84B49"/>
    <w:rsid w:val="00F9150D"/>
    <w:rsid w:val="00F97D68"/>
    <w:rsid w:val="00F97E3C"/>
    <w:rsid w:val="00FA00BB"/>
    <w:rsid w:val="00FA0787"/>
    <w:rsid w:val="00FB57AC"/>
    <w:rsid w:val="00FC13A0"/>
    <w:rsid w:val="00FC6383"/>
    <w:rsid w:val="00FD73F8"/>
    <w:rsid w:val="00FE1343"/>
    <w:rsid w:val="00FF223C"/>
    <w:rsid w:val="00FF2B7E"/>
    <w:rsid w:val="00FF5D34"/>
    <w:rsid w:val="00FF6982"/>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615</Words>
  <Characters>3480</Characters>
  <Application>Microsoft Office Word</Application>
  <DocSecurity>0</DocSecurity>
  <Lines>61</Lines>
  <Paragraphs>21</Paragraphs>
  <ScaleCrop>false</ScaleCrop>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30</cp:revision>
  <dcterms:created xsi:type="dcterms:W3CDTF">2026-02-05T08:28:00Z</dcterms:created>
  <dcterms:modified xsi:type="dcterms:W3CDTF">2026-02-05T09:24:00Z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